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231C" w14:textId="77777777" w:rsidR="006A7528" w:rsidRPr="006A7528" w:rsidRDefault="006A7528" w:rsidP="006A7528">
      <w:pPr>
        <w:pStyle w:val="CHSglBody"/>
        <w:spacing w:after="0" w:line="360" w:lineRule="auto"/>
        <w:jc w:val="both"/>
        <w:rPr>
          <w:rFonts w:asciiTheme="minorHAnsi" w:hAnsiTheme="minorHAnsi" w:cstheme="minorHAnsi"/>
          <w:b/>
          <w:bCs/>
          <w:sz w:val="22"/>
          <w:szCs w:val="22"/>
        </w:rPr>
      </w:pPr>
      <w:r w:rsidRPr="006A7528">
        <w:rPr>
          <w:rFonts w:asciiTheme="minorHAnsi" w:hAnsiTheme="minorHAnsi" w:cstheme="minorHAnsi"/>
          <w:b/>
          <w:bCs/>
          <w:sz w:val="22"/>
          <w:szCs w:val="22"/>
        </w:rPr>
        <w:t>Privacy Policy</w:t>
      </w:r>
    </w:p>
    <w:p w14:paraId="70593208" w14:textId="67567D28" w:rsidR="006A7528" w:rsidRPr="006A7528" w:rsidRDefault="006A7528" w:rsidP="006A7528">
      <w:pPr>
        <w:pStyle w:val="CHSglBody"/>
        <w:spacing w:after="0" w:line="360" w:lineRule="auto"/>
        <w:jc w:val="both"/>
        <w:rPr>
          <w:rFonts w:asciiTheme="minorHAnsi" w:hAnsiTheme="minorHAnsi" w:cstheme="minorHAnsi"/>
          <w:b/>
          <w:bCs/>
          <w:sz w:val="22"/>
          <w:szCs w:val="22"/>
        </w:rPr>
      </w:pPr>
      <w:r w:rsidRPr="006A7528">
        <w:rPr>
          <w:rFonts w:asciiTheme="minorHAnsi" w:hAnsiTheme="minorHAnsi" w:cstheme="minorHAnsi"/>
          <w:b/>
          <w:bCs/>
          <w:sz w:val="22"/>
          <w:szCs w:val="22"/>
        </w:rPr>
        <w:t>International Sustainable Energy Foundation</w:t>
      </w:r>
    </w:p>
    <w:p w14:paraId="51A3A680" w14:textId="118682EB" w:rsidR="00F17AFB" w:rsidRPr="001C64FF" w:rsidRDefault="00F17AFB" w:rsidP="006A7528">
      <w:pPr>
        <w:pStyle w:val="CHSglBody"/>
        <w:spacing w:after="0" w:line="360" w:lineRule="auto"/>
        <w:jc w:val="both"/>
        <w:rPr>
          <w:rFonts w:asciiTheme="minorHAnsi" w:hAnsiTheme="minorHAnsi" w:cstheme="minorHAnsi"/>
          <w:sz w:val="22"/>
          <w:szCs w:val="22"/>
        </w:rPr>
      </w:pPr>
      <w:proofErr w:type="spellStart"/>
      <w:r w:rsidRPr="001C64FF">
        <w:rPr>
          <w:rFonts w:asciiTheme="minorHAnsi" w:hAnsiTheme="minorHAnsi" w:cstheme="minorHAnsi"/>
          <w:sz w:val="22"/>
          <w:szCs w:val="22"/>
        </w:rPr>
        <w:t>Last</w:t>
      </w:r>
      <w:proofErr w:type="spellEnd"/>
      <w:r w:rsidRPr="001C64FF">
        <w:rPr>
          <w:rFonts w:asciiTheme="minorHAnsi" w:hAnsiTheme="minorHAnsi" w:cstheme="minorHAnsi"/>
          <w:sz w:val="22"/>
          <w:szCs w:val="22"/>
        </w:rPr>
        <w:t xml:space="preserve"> updated: </w:t>
      </w:r>
      <w:r w:rsidR="00832079" w:rsidRPr="00832079">
        <w:rPr>
          <w:rFonts w:asciiTheme="minorHAnsi" w:hAnsiTheme="minorHAnsi" w:cstheme="minorHAnsi"/>
          <w:color w:val="53BDDB" w:themeColor="accent4" w:themeShade="BF"/>
          <w:sz w:val="22"/>
          <w:szCs w:val="22"/>
        </w:rPr>
        <w:t>July 2025</w:t>
      </w:r>
    </w:p>
    <w:p w14:paraId="0E374C87" w14:textId="77777777" w:rsidR="00F17AFB" w:rsidRPr="001C64FF" w:rsidRDefault="00F17AFB" w:rsidP="001C64FF">
      <w:pPr>
        <w:pStyle w:val="CHSglBody"/>
        <w:spacing w:after="0"/>
        <w:jc w:val="both"/>
        <w:rPr>
          <w:rFonts w:asciiTheme="minorHAnsi" w:hAnsiTheme="minorHAnsi" w:cstheme="minorHAnsi"/>
          <w:sz w:val="22"/>
          <w:szCs w:val="22"/>
        </w:rPr>
      </w:pPr>
    </w:p>
    <w:p w14:paraId="7A7F8A37" w14:textId="16124273" w:rsidR="00F17AFB" w:rsidRPr="001C64FF" w:rsidRDefault="00F17AFB" w:rsidP="001C64FF">
      <w:pPr>
        <w:pStyle w:val="CHSglBody"/>
        <w:spacing w:after="0"/>
        <w:jc w:val="both"/>
        <w:rPr>
          <w:rFonts w:asciiTheme="minorHAnsi" w:hAnsiTheme="minorHAnsi" w:cstheme="minorHAnsi"/>
          <w:sz w:val="22"/>
          <w:szCs w:val="22"/>
        </w:rPr>
      </w:pPr>
      <w:r w:rsidRPr="001C64FF">
        <w:rPr>
          <w:rFonts w:asciiTheme="minorHAnsi" w:hAnsiTheme="minorHAnsi" w:cstheme="minorHAnsi"/>
          <w:sz w:val="22"/>
          <w:szCs w:val="22"/>
        </w:rPr>
        <w:t>The International Sustainab</w:t>
      </w:r>
      <w:r w:rsidR="0008200E">
        <w:rPr>
          <w:rFonts w:asciiTheme="minorHAnsi" w:hAnsiTheme="minorHAnsi" w:cstheme="minorHAnsi"/>
          <w:sz w:val="22"/>
          <w:szCs w:val="22"/>
        </w:rPr>
        <w:t>le</w:t>
      </w:r>
      <w:r w:rsidRPr="001C64FF">
        <w:rPr>
          <w:rFonts w:asciiTheme="minorHAnsi" w:hAnsiTheme="minorHAnsi" w:cstheme="minorHAnsi"/>
          <w:sz w:val="22"/>
          <w:szCs w:val="22"/>
        </w:rPr>
        <w:t xml:space="preserve"> Energy Foundation (</w:t>
      </w:r>
      <w:r w:rsidR="00ED6A23" w:rsidRPr="001C64FF">
        <w:rPr>
          <w:rFonts w:asciiTheme="minorHAnsi" w:hAnsiTheme="minorHAnsi" w:cstheme="minorHAnsi"/>
          <w:sz w:val="22"/>
          <w:szCs w:val="22"/>
        </w:rPr>
        <w:t xml:space="preserve">“ISEF,” </w:t>
      </w:r>
      <w:r w:rsidRPr="001C64FF">
        <w:rPr>
          <w:rFonts w:asciiTheme="minorHAnsi" w:hAnsiTheme="minorHAnsi" w:cstheme="minorHAnsi"/>
          <w:sz w:val="22"/>
          <w:szCs w:val="22"/>
        </w:rPr>
        <w:t xml:space="preserve">“Company,” “us,” “our,” “we,”) understands that privacy online is important to its users. This privacy policy (“Privacy Policy” or “Policy”) explains how we collect, use, and disclose personal information from users of our </w:t>
      </w:r>
      <w:r w:rsidR="00110589" w:rsidRPr="001C64FF">
        <w:rPr>
          <w:rFonts w:asciiTheme="minorHAnsi" w:hAnsiTheme="minorHAnsi" w:cstheme="minorHAnsi"/>
          <w:sz w:val="22"/>
          <w:szCs w:val="22"/>
        </w:rPr>
        <w:t xml:space="preserve">website located at </w:t>
      </w:r>
      <w:hyperlink r:id="rId5" w:history="1">
        <w:r w:rsidR="006A7528" w:rsidRPr="006A7528">
          <w:rPr>
            <w:rStyle w:val="Hyperlink"/>
            <w:rFonts w:asciiTheme="minorHAnsi" w:hAnsiTheme="minorHAnsi" w:cstheme="minorHAnsi"/>
            <w:color w:val="53BDDB" w:themeColor="accent4" w:themeShade="BF"/>
            <w:sz w:val="22"/>
            <w:szCs w:val="22"/>
          </w:rPr>
          <w:t>https://www.isefus.org/</w:t>
        </w:r>
      </w:hyperlink>
      <w:r w:rsidR="006A7528">
        <w:rPr>
          <w:rFonts w:asciiTheme="minorHAnsi" w:hAnsiTheme="minorHAnsi" w:cstheme="minorHAnsi"/>
          <w:sz w:val="22"/>
          <w:szCs w:val="22"/>
        </w:rPr>
        <w:t xml:space="preserve"> </w:t>
      </w:r>
      <w:r w:rsidRPr="001C64FF">
        <w:rPr>
          <w:rFonts w:asciiTheme="minorHAnsi" w:hAnsiTheme="minorHAnsi" w:cstheme="minorHAnsi"/>
          <w:sz w:val="22"/>
          <w:szCs w:val="22"/>
        </w:rPr>
        <w:t>(the “</w:t>
      </w:r>
      <w:r w:rsidR="00110589" w:rsidRPr="001C64FF">
        <w:rPr>
          <w:rFonts w:asciiTheme="minorHAnsi" w:hAnsiTheme="minorHAnsi" w:cstheme="minorHAnsi"/>
          <w:sz w:val="22"/>
          <w:szCs w:val="22"/>
        </w:rPr>
        <w:t>Website</w:t>
      </w:r>
      <w:r w:rsidRPr="001C64FF">
        <w:rPr>
          <w:rFonts w:asciiTheme="minorHAnsi" w:hAnsiTheme="minorHAnsi" w:cstheme="minorHAnsi"/>
          <w:sz w:val="22"/>
          <w:szCs w:val="22"/>
        </w:rPr>
        <w:t>”)</w:t>
      </w:r>
      <w:r w:rsidR="00110589" w:rsidRPr="001C64FF">
        <w:rPr>
          <w:rFonts w:asciiTheme="minorHAnsi" w:hAnsiTheme="minorHAnsi" w:cstheme="minorHAnsi"/>
          <w:sz w:val="22"/>
          <w:szCs w:val="22"/>
        </w:rPr>
        <w:t>.</w:t>
      </w:r>
    </w:p>
    <w:p w14:paraId="09E66282" w14:textId="77777777" w:rsidR="00F17AFB" w:rsidRPr="001C64FF" w:rsidRDefault="00F17AFB" w:rsidP="001C64FF">
      <w:pPr>
        <w:pStyle w:val="CHSglBody"/>
        <w:spacing w:after="0"/>
        <w:jc w:val="both"/>
        <w:rPr>
          <w:rFonts w:asciiTheme="minorHAnsi" w:hAnsiTheme="minorHAnsi" w:cstheme="minorHAnsi"/>
          <w:sz w:val="22"/>
          <w:szCs w:val="22"/>
        </w:rPr>
      </w:pPr>
    </w:p>
    <w:p w14:paraId="665DD8E3" w14:textId="6CEC68C5" w:rsidR="00F17AFB" w:rsidRPr="001C64FF" w:rsidRDefault="00AE16E1" w:rsidP="001C64FF">
      <w:pPr>
        <w:jc w:val="both"/>
        <w:rPr>
          <w:rFonts w:asciiTheme="minorHAnsi" w:hAnsiTheme="minorHAnsi" w:cstheme="minorHAnsi"/>
          <w:b/>
          <w:bCs/>
          <w:sz w:val="22"/>
          <w:szCs w:val="22"/>
        </w:rPr>
      </w:pPr>
      <w:r w:rsidRPr="001C64FF">
        <w:rPr>
          <w:rFonts w:asciiTheme="minorHAnsi" w:hAnsiTheme="minorHAnsi" w:cstheme="minorHAnsi"/>
          <w:b/>
          <w:bCs/>
          <w:sz w:val="22"/>
          <w:szCs w:val="22"/>
        </w:rPr>
        <w:t>BY USING THE WEBISTE, YOU AGREE TO THE TERMS OF THE PRIVACY POLICY IN EFFECT AT THE TIME OF USE. IF YOU DO NOT AGREE TO THE TERMS OF THIS PRIVACY POLICY, PLEASE DO NOT USE THE WEBSITE.</w:t>
      </w:r>
    </w:p>
    <w:p w14:paraId="39565721" w14:textId="77777777" w:rsidR="00F17AFB" w:rsidRPr="001C64FF" w:rsidRDefault="00F17AFB" w:rsidP="001C64FF">
      <w:pPr>
        <w:pStyle w:val="CHSglBody"/>
        <w:spacing w:after="0"/>
        <w:jc w:val="both"/>
        <w:rPr>
          <w:rFonts w:asciiTheme="minorHAnsi" w:hAnsiTheme="minorHAnsi" w:cstheme="minorHAnsi"/>
          <w:sz w:val="22"/>
          <w:szCs w:val="22"/>
        </w:rPr>
      </w:pPr>
    </w:p>
    <w:p w14:paraId="40595E96" w14:textId="77777777" w:rsidR="00F17AFB" w:rsidRPr="001C64FF" w:rsidRDefault="00F17AFB" w:rsidP="001C64FF">
      <w:pPr>
        <w:pStyle w:val="CHSglBody"/>
        <w:spacing w:after="0"/>
        <w:jc w:val="both"/>
        <w:rPr>
          <w:rFonts w:asciiTheme="minorHAnsi" w:hAnsiTheme="minorHAnsi" w:cstheme="minorHAnsi"/>
          <w:sz w:val="22"/>
          <w:szCs w:val="22"/>
        </w:rPr>
      </w:pPr>
      <w:r w:rsidRPr="001C64FF">
        <w:rPr>
          <w:rFonts w:asciiTheme="minorHAnsi" w:hAnsiTheme="minorHAnsi" w:cstheme="minorHAnsi"/>
          <w:sz w:val="22"/>
          <w:szCs w:val="22"/>
        </w:rPr>
        <w:t>Throughout this Policy, we refer to the term “personal information.” Personal information means data which identifies an individual or for which an individual’s identity may reasonably be determined, such as name, postal address, email address, telephone number, driver’s license number, Social Security number or other government-issued identification number, credit card number, or other unique identifiers. It does not include information publicly available, such as information available in federal, state, or local records.</w:t>
      </w:r>
    </w:p>
    <w:p w14:paraId="740305D2" w14:textId="77777777" w:rsidR="00CD1B5C" w:rsidRPr="001C64FF" w:rsidRDefault="00CD1B5C" w:rsidP="001C64FF">
      <w:pPr>
        <w:jc w:val="both"/>
        <w:rPr>
          <w:rFonts w:asciiTheme="minorHAnsi" w:hAnsiTheme="minorHAnsi" w:cstheme="minorHAnsi"/>
          <w:sz w:val="22"/>
          <w:szCs w:val="22"/>
        </w:rPr>
      </w:pPr>
    </w:p>
    <w:p w14:paraId="4DA75575" w14:textId="0BED3FD5" w:rsidR="002675F6" w:rsidRPr="001C64FF" w:rsidRDefault="002675F6" w:rsidP="001C64FF">
      <w:pPr>
        <w:jc w:val="both"/>
        <w:rPr>
          <w:rFonts w:asciiTheme="minorHAnsi" w:hAnsiTheme="minorHAnsi" w:cstheme="minorHAnsi"/>
          <w:b/>
          <w:bCs/>
          <w:sz w:val="22"/>
          <w:szCs w:val="22"/>
        </w:rPr>
      </w:pPr>
      <w:r w:rsidRPr="001C64FF">
        <w:rPr>
          <w:rFonts w:asciiTheme="minorHAnsi" w:hAnsiTheme="minorHAnsi" w:cstheme="minorHAnsi"/>
          <w:b/>
          <w:bCs/>
          <w:sz w:val="22"/>
          <w:szCs w:val="22"/>
        </w:rPr>
        <w:t>Information We Collect About You</w:t>
      </w:r>
    </w:p>
    <w:p w14:paraId="007E509E" w14:textId="77777777" w:rsidR="00734517" w:rsidRPr="001C64FF" w:rsidRDefault="00734517" w:rsidP="001C64FF">
      <w:pPr>
        <w:jc w:val="both"/>
        <w:rPr>
          <w:rFonts w:asciiTheme="minorHAnsi" w:hAnsiTheme="minorHAnsi" w:cstheme="minorHAnsi"/>
          <w:sz w:val="22"/>
          <w:szCs w:val="22"/>
        </w:rPr>
      </w:pPr>
    </w:p>
    <w:p w14:paraId="1D9390EC" w14:textId="4063E7B2" w:rsidR="00573931" w:rsidRPr="001C64FF" w:rsidRDefault="00573931"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When you use or access the Website, we may collect personal information directly from you, such as the following: </w:t>
      </w:r>
    </w:p>
    <w:p w14:paraId="412B6089" w14:textId="77777777" w:rsidR="00573931" w:rsidRPr="001C64FF" w:rsidRDefault="00573931" w:rsidP="001C64FF">
      <w:pPr>
        <w:jc w:val="both"/>
        <w:rPr>
          <w:rFonts w:asciiTheme="minorHAnsi" w:hAnsiTheme="minorHAnsi" w:cstheme="minorHAnsi"/>
          <w:sz w:val="22"/>
          <w:szCs w:val="22"/>
        </w:rPr>
      </w:pPr>
    </w:p>
    <w:p w14:paraId="38234774" w14:textId="1DD1A399" w:rsidR="00573931" w:rsidRPr="001C64FF" w:rsidRDefault="00355DF3" w:rsidP="001C64FF">
      <w:pPr>
        <w:pStyle w:val="ListParagraph"/>
        <w:numPr>
          <w:ilvl w:val="0"/>
          <w:numId w:val="8"/>
        </w:numPr>
        <w:ind w:left="720"/>
        <w:jc w:val="both"/>
        <w:rPr>
          <w:rFonts w:asciiTheme="minorHAnsi" w:hAnsiTheme="minorHAnsi" w:cstheme="minorHAnsi"/>
          <w:sz w:val="22"/>
          <w:szCs w:val="22"/>
        </w:rPr>
      </w:pPr>
      <w:r>
        <w:rPr>
          <w:rFonts w:asciiTheme="minorHAnsi" w:hAnsiTheme="minorHAnsi" w:cstheme="minorHAnsi"/>
          <w:sz w:val="22"/>
          <w:szCs w:val="22"/>
        </w:rPr>
        <w:t>Name</w:t>
      </w:r>
      <w:r w:rsidR="00573931" w:rsidRPr="001C64FF">
        <w:rPr>
          <w:rFonts w:asciiTheme="minorHAnsi" w:hAnsiTheme="minorHAnsi" w:cstheme="minorHAnsi"/>
          <w:sz w:val="22"/>
          <w:szCs w:val="22"/>
        </w:rPr>
        <w:t>, email address, mailing address, and phone number.</w:t>
      </w:r>
    </w:p>
    <w:p w14:paraId="3C790542" w14:textId="007CF73C" w:rsidR="00573931" w:rsidRPr="001C64FF" w:rsidRDefault="00573931" w:rsidP="001C64FF">
      <w:pPr>
        <w:pStyle w:val="ListParagraph"/>
        <w:numPr>
          <w:ilvl w:val="0"/>
          <w:numId w:val="8"/>
        </w:numPr>
        <w:ind w:left="720"/>
        <w:jc w:val="both"/>
        <w:rPr>
          <w:rFonts w:asciiTheme="minorHAnsi" w:hAnsiTheme="minorHAnsi" w:cstheme="minorHAnsi"/>
          <w:sz w:val="22"/>
          <w:szCs w:val="22"/>
        </w:rPr>
      </w:pPr>
      <w:r w:rsidRPr="001C64FF">
        <w:rPr>
          <w:rFonts w:asciiTheme="minorHAnsi" w:hAnsiTheme="minorHAnsi" w:cstheme="minorHAnsi"/>
          <w:sz w:val="22"/>
          <w:szCs w:val="22"/>
        </w:rPr>
        <w:t>Information you submit when you contact us through the Website.</w:t>
      </w:r>
    </w:p>
    <w:p w14:paraId="4B0441D7" w14:textId="77777777" w:rsidR="00573931" w:rsidRPr="001C64FF" w:rsidRDefault="00573931" w:rsidP="001C64FF">
      <w:pPr>
        <w:jc w:val="both"/>
        <w:rPr>
          <w:rFonts w:asciiTheme="minorHAnsi" w:hAnsiTheme="minorHAnsi" w:cstheme="minorHAnsi"/>
          <w:sz w:val="22"/>
          <w:szCs w:val="22"/>
        </w:rPr>
      </w:pPr>
    </w:p>
    <w:p w14:paraId="7D5EA520" w14:textId="4AE7905F" w:rsidR="00573931" w:rsidRPr="001C64FF" w:rsidRDefault="00573931"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We collect information about you and the devices you use to access the </w:t>
      </w:r>
      <w:r w:rsidR="001247F1" w:rsidRPr="001C64FF">
        <w:rPr>
          <w:rFonts w:asciiTheme="minorHAnsi" w:hAnsiTheme="minorHAnsi" w:cstheme="minorHAnsi"/>
          <w:sz w:val="22"/>
          <w:szCs w:val="22"/>
        </w:rPr>
        <w:t>Website</w:t>
      </w:r>
      <w:r w:rsidRPr="001C64FF">
        <w:rPr>
          <w:rFonts w:asciiTheme="minorHAnsi" w:hAnsiTheme="minorHAnsi" w:cstheme="minorHAnsi"/>
          <w:sz w:val="22"/>
          <w:szCs w:val="22"/>
        </w:rPr>
        <w:t>, such as your computer, mobile phone, or tablet. This includes:</w:t>
      </w:r>
    </w:p>
    <w:p w14:paraId="32F1BC87" w14:textId="77777777" w:rsidR="00573931" w:rsidRPr="001C64FF" w:rsidRDefault="00573931" w:rsidP="001C64FF">
      <w:pPr>
        <w:shd w:val="clear" w:color="auto" w:fill="FFFFFF"/>
        <w:jc w:val="both"/>
        <w:textAlignment w:val="baseline"/>
        <w:rPr>
          <w:rFonts w:asciiTheme="minorHAnsi" w:hAnsiTheme="minorHAnsi" w:cstheme="minorHAnsi"/>
          <w:color w:val="1A1A1A"/>
          <w:sz w:val="22"/>
          <w:szCs w:val="22"/>
        </w:rPr>
      </w:pPr>
    </w:p>
    <w:p w14:paraId="7EDA6347" w14:textId="0C90B8D6" w:rsidR="00573931" w:rsidRPr="001C64FF" w:rsidRDefault="00573931" w:rsidP="001C64FF">
      <w:pPr>
        <w:numPr>
          <w:ilvl w:val="0"/>
          <w:numId w:val="9"/>
        </w:numPr>
        <w:shd w:val="clear" w:color="auto" w:fill="FFFFFF"/>
        <w:jc w:val="both"/>
        <w:textAlignment w:val="baseline"/>
        <w:rPr>
          <w:rFonts w:asciiTheme="minorHAnsi" w:hAnsiTheme="minorHAnsi" w:cstheme="minorHAnsi"/>
          <w:color w:val="1A1A1A"/>
          <w:sz w:val="22"/>
          <w:szCs w:val="22"/>
        </w:rPr>
      </w:pPr>
      <w:r w:rsidRPr="001C64FF">
        <w:rPr>
          <w:rFonts w:asciiTheme="minorHAnsi" w:hAnsiTheme="minorHAnsi" w:cstheme="minorHAnsi"/>
          <w:color w:val="1A1A1A"/>
          <w:sz w:val="22"/>
          <w:szCs w:val="22"/>
        </w:rPr>
        <w:t xml:space="preserve">Information about your device, including your hardware model, operating system and version, device name, unique device identifier, mobile network information, and information about the device’s interaction with our </w:t>
      </w:r>
      <w:proofErr w:type="gramStart"/>
      <w:r w:rsidR="001247F1" w:rsidRPr="001C64FF">
        <w:rPr>
          <w:rFonts w:asciiTheme="minorHAnsi" w:hAnsiTheme="minorHAnsi" w:cstheme="minorHAnsi"/>
          <w:color w:val="1A1A1A"/>
          <w:sz w:val="22"/>
          <w:szCs w:val="22"/>
        </w:rPr>
        <w:t>Website</w:t>
      </w:r>
      <w:proofErr w:type="gramEnd"/>
      <w:r w:rsidRPr="001C64FF">
        <w:rPr>
          <w:rFonts w:asciiTheme="minorHAnsi" w:hAnsiTheme="minorHAnsi" w:cstheme="minorHAnsi"/>
          <w:color w:val="1A1A1A"/>
          <w:sz w:val="22"/>
          <w:szCs w:val="22"/>
        </w:rPr>
        <w:t>.</w:t>
      </w:r>
    </w:p>
    <w:p w14:paraId="243CB4F9" w14:textId="77777777" w:rsidR="00573931" w:rsidRPr="001C64FF" w:rsidRDefault="00573931" w:rsidP="001C64FF">
      <w:pPr>
        <w:jc w:val="both"/>
        <w:rPr>
          <w:rFonts w:asciiTheme="minorHAnsi" w:hAnsiTheme="minorHAnsi" w:cstheme="minorHAnsi"/>
          <w:sz w:val="22"/>
          <w:szCs w:val="22"/>
        </w:rPr>
      </w:pPr>
    </w:p>
    <w:p w14:paraId="47F7763E" w14:textId="0E032E47" w:rsidR="00573931" w:rsidRPr="001C64FF" w:rsidRDefault="00573931"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We also may collect certain other information automatically when you use or access the </w:t>
      </w:r>
      <w:r w:rsidR="001247F1" w:rsidRPr="001C64FF">
        <w:rPr>
          <w:rFonts w:asciiTheme="minorHAnsi" w:hAnsiTheme="minorHAnsi" w:cstheme="minorHAnsi"/>
          <w:sz w:val="22"/>
          <w:szCs w:val="22"/>
        </w:rPr>
        <w:t>Website</w:t>
      </w:r>
      <w:r w:rsidRPr="001C64FF">
        <w:rPr>
          <w:rFonts w:asciiTheme="minorHAnsi" w:hAnsiTheme="minorHAnsi" w:cstheme="minorHAnsi"/>
          <w:sz w:val="22"/>
          <w:szCs w:val="22"/>
        </w:rPr>
        <w:t>, such as the following:</w:t>
      </w:r>
    </w:p>
    <w:p w14:paraId="7B8014CB" w14:textId="77777777" w:rsidR="00573931" w:rsidRPr="001C64FF" w:rsidRDefault="00573931" w:rsidP="001C64FF">
      <w:pPr>
        <w:jc w:val="both"/>
        <w:rPr>
          <w:rFonts w:asciiTheme="minorHAnsi" w:hAnsiTheme="minorHAnsi" w:cstheme="minorHAnsi"/>
          <w:sz w:val="22"/>
          <w:szCs w:val="22"/>
        </w:rPr>
      </w:pPr>
    </w:p>
    <w:p w14:paraId="7BAA9BA4" w14:textId="77777777" w:rsidR="00573931" w:rsidRPr="001C64FF" w:rsidRDefault="00573931" w:rsidP="001C64FF">
      <w:pPr>
        <w:pStyle w:val="ListParagraph"/>
        <w:numPr>
          <w:ilvl w:val="0"/>
          <w:numId w:val="8"/>
        </w:numPr>
        <w:jc w:val="both"/>
        <w:rPr>
          <w:rFonts w:asciiTheme="minorHAnsi" w:hAnsiTheme="minorHAnsi" w:cstheme="minorHAnsi"/>
          <w:sz w:val="22"/>
          <w:szCs w:val="22"/>
        </w:rPr>
      </w:pPr>
      <w:r w:rsidRPr="001C64FF">
        <w:rPr>
          <w:rFonts w:asciiTheme="minorHAnsi" w:hAnsiTheme="minorHAnsi" w:cstheme="minorHAnsi"/>
          <w:sz w:val="22"/>
          <w:szCs w:val="22"/>
        </w:rPr>
        <w:t>Browser and Device Information: Certain information may be automatically collected by most browsers or devices, such as information about user devices (such as IP addresses and MAC addresses), operating systems, and browsers.</w:t>
      </w:r>
    </w:p>
    <w:p w14:paraId="5B21D1FF" w14:textId="78C3A18C" w:rsidR="00573931" w:rsidRPr="001C64FF" w:rsidRDefault="00573931" w:rsidP="001C64FF">
      <w:pPr>
        <w:pStyle w:val="ListParagraph"/>
        <w:numPr>
          <w:ilvl w:val="0"/>
          <w:numId w:val="8"/>
        </w:numPr>
        <w:ind w:left="763"/>
        <w:jc w:val="both"/>
        <w:rPr>
          <w:rFonts w:asciiTheme="minorHAnsi" w:hAnsiTheme="minorHAnsi" w:cstheme="minorHAnsi"/>
          <w:sz w:val="22"/>
          <w:szCs w:val="22"/>
        </w:rPr>
      </w:pPr>
      <w:r w:rsidRPr="001C64FF">
        <w:rPr>
          <w:rFonts w:asciiTheme="minorHAnsi" w:hAnsiTheme="minorHAnsi" w:cstheme="minorHAnsi"/>
          <w:sz w:val="22"/>
          <w:szCs w:val="22"/>
        </w:rPr>
        <w:t xml:space="preserve">Information Stored in Cookies. The </w:t>
      </w:r>
      <w:r w:rsidR="001247F1" w:rsidRPr="001C64FF">
        <w:rPr>
          <w:rFonts w:asciiTheme="minorHAnsi" w:hAnsiTheme="minorHAnsi" w:cstheme="minorHAnsi"/>
          <w:sz w:val="22"/>
          <w:szCs w:val="22"/>
        </w:rPr>
        <w:t>Website</w:t>
      </w:r>
      <w:r w:rsidRPr="001C64FF">
        <w:rPr>
          <w:rFonts w:asciiTheme="minorHAnsi" w:hAnsiTheme="minorHAnsi" w:cstheme="minorHAnsi"/>
          <w:sz w:val="22"/>
          <w:szCs w:val="22"/>
        </w:rPr>
        <w:t xml:space="preserve"> may also use available web-based technologies to collect personal information, such as cookies, pixels, or web beacons. Cookies are pieces of information stored directly on users’ computers or devices. Cookies allow us to collect information such as browser type, time spent on online services, pages visited, referring URL, and other traffic and usage data. We may also use cookies for purposes such as determining what features interest our users, revising our site features or operations, and as further described </w:t>
      </w:r>
      <w:r w:rsidRPr="001C64FF">
        <w:rPr>
          <w:rFonts w:asciiTheme="minorHAnsi" w:hAnsiTheme="minorHAnsi" w:cstheme="minorHAnsi"/>
          <w:sz w:val="22"/>
          <w:szCs w:val="22"/>
        </w:rPr>
        <w:lastRenderedPageBreak/>
        <w:t xml:space="preserve">below. For more information, see the </w:t>
      </w:r>
      <w:r w:rsidRPr="001C64FF">
        <w:rPr>
          <w:rFonts w:asciiTheme="minorHAnsi" w:hAnsiTheme="minorHAnsi" w:cstheme="minorHAnsi"/>
          <w:b/>
          <w:bCs/>
          <w:color w:val="FF0000"/>
          <w:sz w:val="22"/>
          <w:szCs w:val="22"/>
        </w:rPr>
        <w:t>Managing and Blocking Cookies</w:t>
      </w:r>
      <w:r w:rsidRPr="001C64FF">
        <w:rPr>
          <w:rFonts w:asciiTheme="minorHAnsi" w:hAnsiTheme="minorHAnsi" w:cstheme="minorHAnsi"/>
          <w:sz w:val="22"/>
          <w:szCs w:val="22"/>
        </w:rPr>
        <w:t xml:space="preserve"> and </w:t>
      </w:r>
      <w:r w:rsidRPr="001C64FF">
        <w:rPr>
          <w:rFonts w:asciiTheme="minorHAnsi" w:hAnsiTheme="minorHAnsi" w:cstheme="minorHAnsi"/>
          <w:b/>
          <w:bCs/>
          <w:color w:val="FF0000"/>
          <w:sz w:val="22"/>
          <w:szCs w:val="22"/>
        </w:rPr>
        <w:t xml:space="preserve">Your </w:t>
      </w:r>
      <w:r w:rsidR="003B4045" w:rsidRPr="001C64FF">
        <w:rPr>
          <w:rFonts w:asciiTheme="minorHAnsi" w:hAnsiTheme="minorHAnsi" w:cstheme="minorHAnsi"/>
          <w:b/>
          <w:bCs/>
          <w:color w:val="FF0000"/>
          <w:sz w:val="22"/>
          <w:szCs w:val="22"/>
        </w:rPr>
        <w:t xml:space="preserve">Rights and </w:t>
      </w:r>
      <w:r w:rsidRPr="001C64FF">
        <w:rPr>
          <w:rFonts w:asciiTheme="minorHAnsi" w:hAnsiTheme="minorHAnsi" w:cstheme="minorHAnsi"/>
          <w:b/>
          <w:bCs/>
          <w:color w:val="FF0000"/>
          <w:sz w:val="22"/>
          <w:szCs w:val="22"/>
        </w:rPr>
        <w:t>Choices</w:t>
      </w:r>
      <w:r w:rsidRPr="001C64FF">
        <w:rPr>
          <w:rFonts w:asciiTheme="minorHAnsi" w:hAnsiTheme="minorHAnsi" w:cstheme="minorHAnsi"/>
          <w:color w:val="FF0000"/>
          <w:sz w:val="22"/>
          <w:szCs w:val="22"/>
        </w:rPr>
        <w:t xml:space="preserve"> </w:t>
      </w:r>
      <w:r w:rsidRPr="001C64FF">
        <w:rPr>
          <w:rFonts w:asciiTheme="minorHAnsi" w:hAnsiTheme="minorHAnsi" w:cstheme="minorHAnsi"/>
          <w:sz w:val="22"/>
          <w:szCs w:val="22"/>
        </w:rPr>
        <w:t xml:space="preserve">section below. </w:t>
      </w:r>
    </w:p>
    <w:p w14:paraId="470A4298" w14:textId="457D0035" w:rsidR="00573931" w:rsidRPr="001C64FF" w:rsidRDefault="00573931" w:rsidP="001C64FF">
      <w:pPr>
        <w:numPr>
          <w:ilvl w:val="0"/>
          <w:numId w:val="8"/>
        </w:numPr>
        <w:shd w:val="clear" w:color="auto" w:fill="FFFFFF"/>
        <w:ind w:left="763"/>
        <w:contextualSpacing/>
        <w:jc w:val="both"/>
        <w:rPr>
          <w:rFonts w:asciiTheme="minorHAnsi" w:hAnsiTheme="minorHAnsi" w:cstheme="minorHAnsi"/>
          <w:sz w:val="22"/>
          <w:szCs w:val="22"/>
        </w:rPr>
      </w:pPr>
      <w:r w:rsidRPr="001C64FF">
        <w:rPr>
          <w:rFonts w:asciiTheme="minorHAnsi" w:hAnsiTheme="minorHAnsi" w:cstheme="minorHAnsi"/>
          <w:sz w:val="22"/>
          <w:szCs w:val="22"/>
        </w:rPr>
        <w:t xml:space="preserve">Pixel Tags and Log Files: The </w:t>
      </w:r>
      <w:r w:rsidR="00620EEE" w:rsidRPr="001C64FF">
        <w:rPr>
          <w:rFonts w:asciiTheme="minorHAnsi" w:hAnsiTheme="minorHAnsi" w:cstheme="minorHAnsi"/>
          <w:sz w:val="22"/>
          <w:szCs w:val="22"/>
        </w:rPr>
        <w:t>Website</w:t>
      </w:r>
      <w:r w:rsidRPr="001C64FF">
        <w:rPr>
          <w:rFonts w:asciiTheme="minorHAnsi" w:hAnsiTheme="minorHAnsi" w:cstheme="minorHAnsi"/>
          <w:sz w:val="22"/>
          <w:szCs w:val="22"/>
        </w:rPr>
        <w:t xml:space="preserve"> may also use other tracking systems such as log files and pixel tags. For example, pixel tags, sometimes called web beacons, are similar in function to a cookie and can tell us certain information like what content has been viewed.</w:t>
      </w:r>
    </w:p>
    <w:p w14:paraId="32C808B4" w14:textId="77777777" w:rsidR="00734517" w:rsidRPr="001C64FF" w:rsidRDefault="00734517" w:rsidP="001C64FF">
      <w:pPr>
        <w:jc w:val="both"/>
        <w:rPr>
          <w:rFonts w:asciiTheme="minorHAnsi" w:hAnsiTheme="minorHAnsi" w:cstheme="minorHAnsi"/>
          <w:sz w:val="22"/>
          <w:szCs w:val="22"/>
        </w:rPr>
      </w:pPr>
    </w:p>
    <w:p w14:paraId="5F173139" w14:textId="36C4168D" w:rsidR="002675F6" w:rsidRPr="00617D9D" w:rsidRDefault="001247F1"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 xml:space="preserve">Analytics </w:t>
      </w:r>
      <w:r w:rsidR="002675F6" w:rsidRPr="00617D9D">
        <w:rPr>
          <w:rFonts w:asciiTheme="minorHAnsi" w:hAnsiTheme="minorHAnsi" w:cstheme="minorHAnsi"/>
          <w:b/>
          <w:bCs/>
          <w:sz w:val="22"/>
          <w:szCs w:val="22"/>
        </w:rPr>
        <w:t>Technologies Used On this Website</w:t>
      </w:r>
    </w:p>
    <w:p w14:paraId="5441F755" w14:textId="77777777" w:rsidR="00ED6A23" w:rsidRPr="001C64FF" w:rsidRDefault="00ED6A23" w:rsidP="001C64FF">
      <w:pPr>
        <w:jc w:val="both"/>
        <w:rPr>
          <w:rFonts w:asciiTheme="minorHAnsi" w:hAnsiTheme="minorHAnsi" w:cstheme="minorHAnsi"/>
          <w:sz w:val="22"/>
          <w:szCs w:val="22"/>
        </w:rPr>
      </w:pPr>
    </w:p>
    <w:p w14:paraId="66CEEFA1" w14:textId="44BD6FE3" w:rsidR="00ED6A23" w:rsidRPr="001C64FF" w:rsidRDefault="00734517"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This </w:t>
      </w:r>
      <w:r w:rsidR="000C344B" w:rsidRPr="00355DF3">
        <w:rPr>
          <w:rFonts w:asciiTheme="minorHAnsi" w:hAnsiTheme="minorHAnsi" w:cstheme="minorHAnsi"/>
          <w:sz w:val="22"/>
          <w:szCs w:val="22"/>
        </w:rPr>
        <w:t>Website</w:t>
      </w:r>
      <w:r w:rsidR="000C344B" w:rsidRPr="001C64FF">
        <w:rPr>
          <w:rFonts w:asciiTheme="minorHAnsi" w:hAnsiTheme="minorHAnsi" w:cstheme="minorHAnsi"/>
          <w:sz w:val="22"/>
          <w:szCs w:val="22"/>
        </w:rPr>
        <w:t xml:space="preserve"> </w:t>
      </w:r>
      <w:r w:rsidRPr="001C64FF">
        <w:rPr>
          <w:rFonts w:asciiTheme="minorHAnsi" w:hAnsiTheme="minorHAnsi" w:cstheme="minorHAnsi"/>
          <w:sz w:val="22"/>
          <w:szCs w:val="22"/>
        </w:rPr>
        <w:t xml:space="preserve">may be enabled with one or more add-on Google services, such as Google Analytics or another Google service. As such, this </w:t>
      </w:r>
      <w:r w:rsidR="000C344B" w:rsidRPr="00355DF3">
        <w:rPr>
          <w:rFonts w:asciiTheme="minorHAnsi" w:hAnsiTheme="minorHAnsi" w:cstheme="minorHAnsi"/>
          <w:sz w:val="22"/>
          <w:szCs w:val="22"/>
        </w:rPr>
        <w:t>Website</w:t>
      </w:r>
      <w:r w:rsidR="000C344B" w:rsidRPr="001C64FF">
        <w:rPr>
          <w:rFonts w:asciiTheme="minorHAnsi" w:hAnsiTheme="minorHAnsi" w:cstheme="minorHAnsi"/>
          <w:sz w:val="22"/>
          <w:szCs w:val="22"/>
        </w:rPr>
        <w:t xml:space="preserve"> </w:t>
      </w:r>
      <w:r w:rsidRPr="001C64FF">
        <w:rPr>
          <w:rFonts w:asciiTheme="minorHAnsi" w:hAnsiTheme="minorHAnsi" w:cstheme="minorHAnsi"/>
          <w:sz w:val="22"/>
          <w:szCs w:val="22"/>
        </w:rPr>
        <w:t xml:space="preserve">will collect information consistent with the terms of Google’s Privacy Policy which could include but is not limited to the collection of device-specific information, log information, location information and cookie-related information as described in the Google Privacy Policy. Because this </w:t>
      </w:r>
      <w:r w:rsidR="00355DF3" w:rsidRPr="001C64FF">
        <w:rPr>
          <w:rFonts w:asciiTheme="minorHAnsi" w:hAnsiTheme="minorHAnsi" w:cstheme="minorHAnsi"/>
          <w:sz w:val="22"/>
          <w:szCs w:val="22"/>
        </w:rPr>
        <w:t xml:space="preserve">Website </w:t>
      </w:r>
      <w:r w:rsidRPr="001C64FF">
        <w:rPr>
          <w:rFonts w:asciiTheme="minorHAnsi" w:hAnsiTheme="minorHAnsi" w:cstheme="minorHAnsi"/>
          <w:sz w:val="22"/>
          <w:szCs w:val="22"/>
        </w:rPr>
        <w:t xml:space="preserve">is enabled with one or more add-on Google services, Google will have access to and may use Google Services Collected Information that is collected by this </w:t>
      </w:r>
      <w:r w:rsidR="00355DF3" w:rsidRPr="001C64FF">
        <w:rPr>
          <w:rFonts w:asciiTheme="minorHAnsi" w:hAnsiTheme="minorHAnsi" w:cstheme="minorHAnsi"/>
          <w:sz w:val="22"/>
          <w:szCs w:val="22"/>
        </w:rPr>
        <w:t xml:space="preserve">Website </w:t>
      </w:r>
      <w:r w:rsidRPr="001C64FF">
        <w:rPr>
          <w:rFonts w:asciiTheme="minorHAnsi" w:hAnsiTheme="minorHAnsi" w:cstheme="minorHAnsi"/>
          <w:sz w:val="22"/>
          <w:szCs w:val="22"/>
        </w:rPr>
        <w:t xml:space="preserve">and may use such information to improve Google’s services. </w:t>
      </w:r>
      <w:r w:rsidR="00647805" w:rsidRPr="001C64FF">
        <w:rPr>
          <w:rFonts w:asciiTheme="minorHAnsi" w:hAnsiTheme="minorHAnsi" w:cstheme="minorHAnsi"/>
          <w:sz w:val="22"/>
          <w:szCs w:val="22"/>
        </w:rPr>
        <w:t>ISEF</w:t>
      </w:r>
      <w:r w:rsidRPr="001C64FF">
        <w:rPr>
          <w:rFonts w:asciiTheme="minorHAnsi" w:hAnsiTheme="minorHAnsi" w:cstheme="minorHAnsi"/>
          <w:sz w:val="22"/>
          <w:szCs w:val="22"/>
        </w:rPr>
        <w:t xml:space="preserve"> will use such information, to the extent available such as by way of Google Analytics, to better understand use of the </w:t>
      </w:r>
      <w:r w:rsidR="004B0273" w:rsidRPr="001C64FF">
        <w:rPr>
          <w:rFonts w:asciiTheme="minorHAnsi" w:hAnsiTheme="minorHAnsi" w:cstheme="minorHAnsi"/>
          <w:sz w:val="22"/>
          <w:szCs w:val="22"/>
        </w:rPr>
        <w:t>Website</w:t>
      </w:r>
      <w:r w:rsidRPr="001C64FF">
        <w:rPr>
          <w:rFonts w:asciiTheme="minorHAnsi" w:hAnsiTheme="minorHAnsi" w:cstheme="minorHAnsi"/>
          <w:sz w:val="22"/>
          <w:szCs w:val="22"/>
        </w:rPr>
        <w:t xml:space="preserve"> and topics of interest to site visitors and may adjust our marketing practices to better target information based on such information and usage</w:t>
      </w:r>
    </w:p>
    <w:p w14:paraId="5BD1D219" w14:textId="77777777" w:rsidR="00734517" w:rsidRPr="001C64FF" w:rsidRDefault="00734517" w:rsidP="001C64FF">
      <w:pPr>
        <w:jc w:val="both"/>
        <w:rPr>
          <w:rFonts w:asciiTheme="minorHAnsi" w:hAnsiTheme="minorHAnsi" w:cstheme="minorHAnsi"/>
          <w:sz w:val="22"/>
          <w:szCs w:val="22"/>
        </w:rPr>
      </w:pPr>
    </w:p>
    <w:p w14:paraId="1E952C43" w14:textId="4074CC63"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Managing and Blocking Cookies</w:t>
      </w:r>
    </w:p>
    <w:p w14:paraId="492FEE4F" w14:textId="77777777" w:rsidR="00734517" w:rsidRPr="001C64FF" w:rsidRDefault="00734517" w:rsidP="001C64FF">
      <w:pPr>
        <w:jc w:val="both"/>
        <w:rPr>
          <w:rFonts w:asciiTheme="minorHAnsi" w:hAnsiTheme="minorHAnsi" w:cstheme="minorHAnsi"/>
          <w:sz w:val="22"/>
          <w:szCs w:val="22"/>
        </w:rPr>
      </w:pPr>
    </w:p>
    <w:p w14:paraId="37709C7C" w14:textId="4D7B6E9B" w:rsidR="00734517" w:rsidRPr="001C64FF" w:rsidRDefault="00734517"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Through browser settings, you can manage or block the use of cookies. In addition, you can use opt-out tools for ad networks and firms who participate in the Network Advertising Initiative as </w:t>
      </w:r>
      <w:hyperlink r:id="rId6" w:history="1">
        <w:r w:rsidRPr="001C64FF">
          <w:rPr>
            <w:rStyle w:val="Hyperlink"/>
            <w:rFonts w:asciiTheme="minorHAnsi" w:hAnsiTheme="minorHAnsi" w:cstheme="minorHAnsi"/>
            <w:sz w:val="22"/>
            <w:szCs w:val="22"/>
          </w:rPr>
          <w:t>http://optout.networkadvertising.org/</w:t>
        </w:r>
      </w:hyperlink>
      <w:r w:rsidRPr="001C64FF">
        <w:rPr>
          <w:rFonts w:asciiTheme="minorHAnsi" w:hAnsiTheme="minorHAnsi" w:cstheme="minorHAnsi"/>
          <w:sz w:val="22"/>
          <w:szCs w:val="22"/>
        </w:rPr>
        <w:t xml:space="preserve"> or the Digital Advertising Alliance as </w:t>
      </w:r>
      <w:hyperlink r:id="rId7" w:history="1">
        <w:r w:rsidRPr="001C64FF">
          <w:rPr>
            <w:rStyle w:val="Hyperlink"/>
            <w:rFonts w:asciiTheme="minorHAnsi" w:hAnsiTheme="minorHAnsi" w:cstheme="minorHAnsi"/>
            <w:sz w:val="22"/>
            <w:szCs w:val="22"/>
          </w:rPr>
          <w:t>http://optout.aboutads.info/</w:t>
        </w:r>
      </w:hyperlink>
      <w:r w:rsidRPr="001C64FF">
        <w:rPr>
          <w:rFonts w:asciiTheme="minorHAnsi" w:hAnsiTheme="minorHAnsi" w:cstheme="minorHAnsi"/>
          <w:sz w:val="22"/>
          <w:szCs w:val="22"/>
        </w:rPr>
        <w:t>. To effectively manage cookies via browser settings or through these ad industry opt-out tools, you must opt-out and set cookie preferences on all browsers and all devices that you use. If you clear the browser cache or cookies, be sure to reset your preferences.</w:t>
      </w:r>
    </w:p>
    <w:p w14:paraId="7630042E" w14:textId="77777777" w:rsidR="00734517" w:rsidRPr="001C64FF" w:rsidRDefault="00734517" w:rsidP="001C64FF">
      <w:pPr>
        <w:jc w:val="both"/>
        <w:rPr>
          <w:rFonts w:asciiTheme="minorHAnsi" w:hAnsiTheme="minorHAnsi" w:cstheme="minorHAnsi"/>
          <w:sz w:val="22"/>
          <w:szCs w:val="22"/>
        </w:rPr>
      </w:pPr>
    </w:p>
    <w:p w14:paraId="07C2571F" w14:textId="74215E3D" w:rsidR="00734517" w:rsidRPr="001C64FF" w:rsidRDefault="00734517"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Please note that blocking or disabling cookies may prevent or impair functionality and use of the </w:t>
      </w:r>
      <w:r w:rsidR="002E463F" w:rsidRPr="001C64FF">
        <w:rPr>
          <w:rFonts w:asciiTheme="minorHAnsi" w:hAnsiTheme="minorHAnsi" w:cstheme="minorHAnsi"/>
          <w:sz w:val="22"/>
          <w:szCs w:val="22"/>
        </w:rPr>
        <w:t>Website</w:t>
      </w:r>
      <w:r w:rsidRPr="001C64FF">
        <w:rPr>
          <w:rFonts w:asciiTheme="minorHAnsi" w:hAnsiTheme="minorHAnsi" w:cstheme="minorHAnsi"/>
          <w:sz w:val="22"/>
          <w:szCs w:val="22"/>
        </w:rPr>
        <w:t>. Please see your browsers’ help files for additional information about viewing and changing your browser settings to manage or block cookies.</w:t>
      </w:r>
    </w:p>
    <w:p w14:paraId="5406F899" w14:textId="77777777" w:rsidR="00734517" w:rsidRPr="001C64FF" w:rsidRDefault="00734517" w:rsidP="001C64FF">
      <w:pPr>
        <w:jc w:val="both"/>
        <w:rPr>
          <w:rFonts w:asciiTheme="minorHAnsi" w:hAnsiTheme="minorHAnsi" w:cstheme="minorHAnsi"/>
          <w:sz w:val="22"/>
          <w:szCs w:val="22"/>
        </w:rPr>
      </w:pPr>
    </w:p>
    <w:p w14:paraId="16C2BC04" w14:textId="2187063C"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How We Use Your Information</w:t>
      </w:r>
    </w:p>
    <w:p w14:paraId="61013627" w14:textId="77777777" w:rsidR="003B4045" w:rsidRPr="001C64FF" w:rsidRDefault="003B4045" w:rsidP="001C64FF">
      <w:pPr>
        <w:jc w:val="both"/>
        <w:rPr>
          <w:rFonts w:asciiTheme="minorHAnsi" w:hAnsiTheme="minorHAnsi" w:cstheme="minorHAnsi"/>
          <w:sz w:val="22"/>
          <w:szCs w:val="22"/>
        </w:rPr>
      </w:pPr>
    </w:p>
    <w:p w14:paraId="441B048E" w14:textId="77777777" w:rsidR="003B4045" w:rsidRPr="001C64FF" w:rsidRDefault="003B4045" w:rsidP="001C64FF">
      <w:pPr>
        <w:shd w:val="clear" w:color="auto" w:fill="FFFFFF"/>
        <w:jc w:val="both"/>
        <w:rPr>
          <w:rFonts w:asciiTheme="minorHAnsi" w:hAnsiTheme="minorHAnsi" w:cstheme="minorHAnsi"/>
          <w:sz w:val="22"/>
          <w:szCs w:val="22"/>
        </w:rPr>
      </w:pPr>
      <w:r w:rsidRPr="001C64FF">
        <w:rPr>
          <w:rFonts w:asciiTheme="minorHAnsi" w:hAnsiTheme="minorHAnsi" w:cstheme="minorHAnsi"/>
          <w:sz w:val="22"/>
          <w:szCs w:val="22"/>
        </w:rPr>
        <w:t xml:space="preserve">We may use, disclose, transmit, transfer, store, and otherwise process the information described in the </w:t>
      </w:r>
      <w:r w:rsidRPr="001C64FF">
        <w:rPr>
          <w:rFonts w:asciiTheme="minorHAnsi" w:hAnsiTheme="minorHAnsi" w:cstheme="minorHAnsi"/>
          <w:b/>
          <w:bCs/>
          <w:color w:val="FF0000"/>
          <w:sz w:val="22"/>
          <w:szCs w:val="22"/>
        </w:rPr>
        <w:t>Information</w:t>
      </w:r>
      <w:r w:rsidRPr="001C64FF">
        <w:rPr>
          <w:rFonts w:asciiTheme="minorHAnsi" w:hAnsiTheme="minorHAnsi" w:cstheme="minorHAnsi"/>
          <w:color w:val="FF0000"/>
          <w:sz w:val="22"/>
          <w:szCs w:val="22"/>
        </w:rPr>
        <w:t xml:space="preserve"> </w:t>
      </w:r>
      <w:r w:rsidRPr="001C64FF">
        <w:rPr>
          <w:rFonts w:asciiTheme="minorHAnsi" w:hAnsiTheme="minorHAnsi" w:cstheme="minorHAnsi"/>
          <w:b/>
          <w:bCs/>
          <w:color w:val="FF0000"/>
          <w:sz w:val="22"/>
          <w:szCs w:val="22"/>
        </w:rPr>
        <w:t>We Collect About You</w:t>
      </w:r>
      <w:r w:rsidRPr="001C64FF">
        <w:rPr>
          <w:rFonts w:asciiTheme="minorHAnsi" w:hAnsiTheme="minorHAnsi" w:cstheme="minorHAnsi"/>
          <w:color w:val="FF0000"/>
          <w:sz w:val="22"/>
          <w:szCs w:val="22"/>
        </w:rPr>
        <w:t xml:space="preserve"> </w:t>
      </w:r>
      <w:r w:rsidRPr="001C64FF">
        <w:rPr>
          <w:rFonts w:asciiTheme="minorHAnsi" w:hAnsiTheme="minorHAnsi" w:cstheme="minorHAnsi"/>
          <w:sz w:val="22"/>
          <w:szCs w:val="22"/>
        </w:rPr>
        <w:t>section for various purposes, including:</w:t>
      </w:r>
    </w:p>
    <w:p w14:paraId="5B8A9473" w14:textId="77777777" w:rsidR="003B4045" w:rsidRPr="001C64FF" w:rsidRDefault="003B4045" w:rsidP="001C64FF">
      <w:pPr>
        <w:shd w:val="clear" w:color="auto" w:fill="FFFFFF"/>
        <w:jc w:val="both"/>
        <w:rPr>
          <w:rFonts w:asciiTheme="minorHAnsi" w:hAnsiTheme="minorHAnsi" w:cstheme="minorHAnsi"/>
          <w:sz w:val="22"/>
          <w:szCs w:val="22"/>
        </w:rPr>
      </w:pPr>
    </w:p>
    <w:p w14:paraId="09B4F7E2" w14:textId="58691263"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0" w:name="_Hlk155713837"/>
      <w:r w:rsidRPr="001C64FF">
        <w:rPr>
          <w:rFonts w:asciiTheme="minorHAnsi" w:hAnsiTheme="minorHAnsi" w:cstheme="minorHAnsi"/>
          <w:sz w:val="22"/>
          <w:szCs w:val="22"/>
        </w:rPr>
        <w:t xml:space="preserve">Providing, developing, maintaining, personalizing, protecting, and improving the </w:t>
      </w:r>
      <w:bookmarkEnd w:id="0"/>
      <w:r w:rsidR="00816288" w:rsidRPr="001C64FF">
        <w:rPr>
          <w:rFonts w:asciiTheme="minorHAnsi" w:hAnsiTheme="minorHAnsi" w:cstheme="minorHAnsi"/>
          <w:sz w:val="22"/>
          <w:szCs w:val="22"/>
        </w:rPr>
        <w:t>Website</w:t>
      </w:r>
      <w:r w:rsidRPr="001C64FF">
        <w:rPr>
          <w:rFonts w:asciiTheme="minorHAnsi" w:hAnsiTheme="minorHAnsi" w:cstheme="minorHAnsi"/>
          <w:sz w:val="22"/>
          <w:szCs w:val="22"/>
        </w:rPr>
        <w:t>.</w:t>
      </w:r>
      <w:bookmarkStart w:id="1" w:name="_Hlk155714111"/>
    </w:p>
    <w:p w14:paraId="7E963C17" w14:textId="58B06066" w:rsidR="003B4045" w:rsidRPr="001C64FF" w:rsidRDefault="003B4045" w:rsidP="000C344B">
      <w:pPr>
        <w:pStyle w:val="ListParagraph"/>
        <w:numPr>
          <w:ilvl w:val="0"/>
          <w:numId w:val="13"/>
        </w:numPr>
        <w:jc w:val="both"/>
        <w:rPr>
          <w:rFonts w:asciiTheme="minorHAnsi" w:hAnsiTheme="minorHAnsi" w:cstheme="minorHAnsi"/>
          <w:sz w:val="22"/>
          <w:szCs w:val="22"/>
        </w:rPr>
      </w:pPr>
      <w:r w:rsidRPr="001C64FF">
        <w:rPr>
          <w:rFonts w:asciiTheme="minorHAnsi" w:hAnsiTheme="minorHAnsi" w:cstheme="minorHAnsi"/>
          <w:sz w:val="22"/>
          <w:szCs w:val="22"/>
        </w:rPr>
        <w:t xml:space="preserve">Operating, evaluating, debugging, identifying and repairing errors, effectuating similar functional enhancements, and improving </w:t>
      </w:r>
      <w:r w:rsidR="00C05880" w:rsidRPr="001C64FF">
        <w:rPr>
          <w:rFonts w:asciiTheme="minorHAnsi" w:hAnsiTheme="minorHAnsi" w:cstheme="minorHAnsi"/>
          <w:sz w:val="22"/>
          <w:szCs w:val="22"/>
        </w:rPr>
        <w:t xml:space="preserve">our </w:t>
      </w:r>
      <w:proofErr w:type="gramStart"/>
      <w:r w:rsidR="00F62A56" w:rsidRPr="001C64FF">
        <w:rPr>
          <w:rFonts w:asciiTheme="minorHAnsi" w:hAnsiTheme="minorHAnsi" w:cstheme="minorHAnsi"/>
          <w:sz w:val="22"/>
          <w:szCs w:val="22"/>
        </w:rPr>
        <w:t>Website</w:t>
      </w:r>
      <w:proofErr w:type="gramEnd"/>
      <w:r w:rsidRPr="001C64FF">
        <w:rPr>
          <w:rFonts w:asciiTheme="minorHAnsi" w:hAnsiTheme="minorHAnsi" w:cstheme="minorHAnsi"/>
          <w:sz w:val="22"/>
          <w:szCs w:val="22"/>
        </w:rPr>
        <w:t xml:space="preserve">. </w:t>
      </w:r>
    </w:p>
    <w:p w14:paraId="648C37E3" w14:textId="19DD72CB"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2" w:name="_Hlk155714154"/>
      <w:bookmarkEnd w:id="1"/>
      <w:r w:rsidRPr="001C64FF">
        <w:rPr>
          <w:rFonts w:asciiTheme="minorHAnsi" w:hAnsiTheme="minorHAnsi" w:cstheme="minorHAnsi"/>
          <w:sz w:val="22"/>
          <w:szCs w:val="22"/>
        </w:rPr>
        <w:t xml:space="preserve">Understanding how you and other users use our </w:t>
      </w:r>
      <w:proofErr w:type="gramStart"/>
      <w:r w:rsidR="00C05880" w:rsidRPr="001C64FF">
        <w:rPr>
          <w:rFonts w:asciiTheme="minorHAnsi" w:hAnsiTheme="minorHAnsi" w:cstheme="minorHAnsi"/>
          <w:sz w:val="22"/>
          <w:szCs w:val="22"/>
        </w:rPr>
        <w:t>Website</w:t>
      </w:r>
      <w:proofErr w:type="gramEnd"/>
      <w:r w:rsidRPr="001C64FF">
        <w:rPr>
          <w:rFonts w:asciiTheme="minorHAnsi" w:hAnsiTheme="minorHAnsi" w:cstheme="minorHAnsi"/>
          <w:sz w:val="22"/>
          <w:szCs w:val="22"/>
        </w:rPr>
        <w:t xml:space="preserve">, performing analytics, analyzing and reporting on usage and performance of the </w:t>
      </w:r>
      <w:r w:rsidR="00F62A56" w:rsidRPr="001C64FF">
        <w:rPr>
          <w:rFonts w:asciiTheme="minorHAnsi" w:hAnsiTheme="minorHAnsi" w:cstheme="minorHAnsi"/>
          <w:sz w:val="22"/>
          <w:szCs w:val="22"/>
        </w:rPr>
        <w:t>Website</w:t>
      </w:r>
      <w:r w:rsidRPr="001C64FF">
        <w:rPr>
          <w:rFonts w:asciiTheme="minorHAnsi" w:hAnsiTheme="minorHAnsi" w:cstheme="minorHAnsi"/>
          <w:sz w:val="22"/>
          <w:szCs w:val="22"/>
        </w:rPr>
        <w:t xml:space="preserve">, and marketing materials, and determining what features and services may interest you and our business customers. </w:t>
      </w:r>
    </w:p>
    <w:bookmarkEnd w:id="2"/>
    <w:p w14:paraId="7248F147"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r w:rsidRPr="001C64FF">
        <w:rPr>
          <w:rFonts w:asciiTheme="minorHAnsi" w:hAnsiTheme="minorHAnsi" w:cstheme="minorHAnsi"/>
          <w:color w:val="000000"/>
          <w:sz w:val="22"/>
          <w:szCs w:val="22"/>
        </w:rPr>
        <w:t>Managing advertising and marketing activities, including engaging in targeted and cross-context behavioral advertising and offering surveys, contests, giveaways, and other promotions.</w:t>
      </w:r>
    </w:p>
    <w:p w14:paraId="735D2D9F"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r w:rsidRPr="001C64FF">
        <w:rPr>
          <w:rFonts w:asciiTheme="minorHAnsi" w:hAnsiTheme="minorHAnsi" w:cstheme="minorHAnsi"/>
          <w:sz w:val="22"/>
          <w:szCs w:val="22"/>
        </w:rPr>
        <w:t>Communicating with you and others, including responding to your requests and providing promotional information.</w:t>
      </w:r>
    </w:p>
    <w:p w14:paraId="58AC1E47" w14:textId="49EF37F0"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3" w:name="_Hlk155714481"/>
      <w:r w:rsidRPr="001C64FF">
        <w:rPr>
          <w:rFonts w:asciiTheme="minorHAnsi" w:hAnsiTheme="minorHAnsi" w:cstheme="minorHAnsi"/>
          <w:sz w:val="22"/>
          <w:szCs w:val="22"/>
        </w:rPr>
        <w:lastRenderedPageBreak/>
        <w:t xml:space="preserve">Storing information about your preferences, recognizing you when you use the </w:t>
      </w:r>
      <w:r w:rsidR="00E43B18" w:rsidRPr="001C64FF">
        <w:rPr>
          <w:rFonts w:asciiTheme="minorHAnsi" w:hAnsiTheme="minorHAnsi" w:cstheme="minorHAnsi"/>
          <w:sz w:val="22"/>
          <w:szCs w:val="22"/>
        </w:rPr>
        <w:t>Website</w:t>
      </w:r>
      <w:r w:rsidRPr="001C64FF">
        <w:rPr>
          <w:rFonts w:asciiTheme="minorHAnsi" w:hAnsiTheme="minorHAnsi" w:cstheme="minorHAnsi"/>
          <w:sz w:val="22"/>
          <w:szCs w:val="22"/>
        </w:rPr>
        <w:t>, and customizing your experience</w:t>
      </w:r>
      <w:bookmarkEnd w:id="3"/>
      <w:r w:rsidRPr="001C64FF">
        <w:rPr>
          <w:rFonts w:asciiTheme="minorHAnsi" w:hAnsiTheme="minorHAnsi" w:cstheme="minorHAnsi"/>
          <w:sz w:val="22"/>
          <w:szCs w:val="22"/>
        </w:rPr>
        <w:t>.</w:t>
      </w:r>
    </w:p>
    <w:p w14:paraId="5E126AD3"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4" w:name="_Hlk155714511"/>
      <w:r w:rsidRPr="001C64FF">
        <w:rPr>
          <w:rFonts w:asciiTheme="minorHAnsi" w:hAnsiTheme="minorHAnsi" w:cstheme="minorHAnsi"/>
          <w:sz w:val="22"/>
          <w:szCs w:val="22"/>
        </w:rPr>
        <w:t>Synchronizing users across devices, affiliates, business partners, business customers, and select third parties</w:t>
      </w:r>
      <w:bookmarkEnd w:id="4"/>
      <w:r w:rsidRPr="001C64FF">
        <w:rPr>
          <w:rFonts w:asciiTheme="minorHAnsi" w:hAnsiTheme="minorHAnsi" w:cstheme="minorHAnsi"/>
          <w:sz w:val="22"/>
          <w:szCs w:val="22"/>
        </w:rPr>
        <w:t>.</w:t>
      </w:r>
    </w:p>
    <w:p w14:paraId="0399031D"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5" w:name="_Hlk155714534"/>
      <w:r w:rsidRPr="001C64FF">
        <w:rPr>
          <w:rFonts w:asciiTheme="minorHAnsi" w:hAnsiTheme="minorHAnsi" w:cstheme="minorHAnsi"/>
          <w:sz w:val="22"/>
          <w:szCs w:val="22"/>
        </w:rPr>
        <w:t>Creating aggregate or deidentified data</w:t>
      </w:r>
      <w:bookmarkEnd w:id="5"/>
      <w:r w:rsidRPr="001C64FF">
        <w:rPr>
          <w:rFonts w:asciiTheme="minorHAnsi" w:hAnsiTheme="minorHAnsi" w:cstheme="minorHAnsi"/>
          <w:sz w:val="22"/>
          <w:szCs w:val="22"/>
        </w:rPr>
        <w:t>.</w:t>
      </w:r>
    </w:p>
    <w:p w14:paraId="20191693" w14:textId="5ADAE5F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6" w:name="_Hlk155714560"/>
      <w:r w:rsidRPr="001C64FF">
        <w:rPr>
          <w:rFonts w:asciiTheme="minorHAnsi" w:hAnsiTheme="minorHAnsi" w:cstheme="minorHAnsi"/>
          <w:sz w:val="22"/>
          <w:szCs w:val="22"/>
        </w:rPr>
        <w:t xml:space="preserve">Legal and safety purposes, such as maintaining the safety, security, and integrity of our </w:t>
      </w:r>
      <w:proofErr w:type="gramStart"/>
      <w:r w:rsidR="0078413B" w:rsidRPr="001C64FF">
        <w:rPr>
          <w:rFonts w:asciiTheme="minorHAnsi" w:hAnsiTheme="minorHAnsi" w:cstheme="minorHAnsi"/>
          <w:sz w:val="22"/>
          <w:szCs w:val="22"/>
        </w:rPr>
        <w:t>We</w:t>
      </w:r>
      <w:r w:rsidR="00521287" w:rsidRPr="001C64FF">
        <w:rPr>
          <w:rFonts w:asciiTheme="minorHAnsi" w:hAnsiTheme="minorHAnsi" w:cstheme="minorHAnsi"/>
          <w:sz w:val="22"/>
          <w:szCs w:val="22"/>
        </w:rPr>
        <w:t>bsite</w:t>
      </w:r>
      <w:proofErr w:type="gramEnd"/>
      <w:r w:rsidRPr="001C64FF">
        <w:rPr>
          <w:rFonts w:asciiTheme="minorHAnsi" w:hAnsiTheme="minorHAnsi" w:cstheme="minorHAnsi"/>
          <w:sz w:val="22"/>
          <w:szCs w:val="22"/>
        </w:rPr>
        <w:t>, other technology assets, services, and our organization</w:t>
      </w:r>
      <w:r w:rsidR="00E40175">
        <w:rPr>
          <w:rFonts w:asciiTheme="minorHAnsi" w:hAnsiTheme="minorHAnsi" w:cstheme="minorHAnsi"/>
          <w:sz w:val="22"/>
          <w:szCs w:val="22"/>
        </w:rPr>
        <w:t>;</w:t>
      </w:r>
      <w:r w:rsidRPr="001C64FF">
        <w:rPr>
          <w:rFonts w:asciiTheme="minorHAnsi" w:hAnsiTheme="minorHAnsi" w:cstheme="minorHAnsi"/>
          <w:sz w:val="22"/>
          <w:szCs w:val="22"/>
        </w:rPr>
        <w:t xml:space="preserve"> preserving or enforcing our legal rights and property; protecting our users, our employees, and others</w:t>
      </w:r>
      <w:r w:rsidR="00E40175">
        <w:rPr>
          <w:rFonts w:asciiTheme="minorHAnsi" w:hAnsiTheme="minorHAnsi" w:cstheme="minorHAnsi"/>
          <w:sz w:val="22"/>
          <w:szCs w:val="22"/>
        </w:rPr>
        <w:t>;</w:t>
      </w:r>
      <w:r w:rsidRPr="001C64FF">
        <w:rPr>
          <w:rFonts w:asciiTheme="minorHAnsi" w:hAnsiTheme="minorHAnsi" w:cstheme="minorHAnsi"/>
          <w:sz w:val="22"/>
          <w:szCs w:val="22"/>
        </w:rPr>
        <w:t xml:space="preserve"> and complying with industry standards.</w:t>
      </w:r>
    </w:p>
    <w:p w14:paraId="7D83D13A"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7" w:name="_Hlk155714584"/>
      <w:bookmarkEnd w:id="6"/>
      <w:r w:rsidRPr="001C64FF">
        <w:rPr>
          <w:rFonts w:asciiTheme="minorHAnsi" w:hAnsiTheme="minorHAnsi" w:cstheme="minorHAnsi"/>
          <w:sz w:val="22"/>
          <w:szCs w:val="22"/>
        </w:rPr>
        <w:t>Protecting against malicious, deceptive, fraudulent, or illegal activity, and participating in any prosecution or enforcement of laws or agreements meant to prevent or punish such activity</w:t>
      </w:r>
      <w:bookmarkEnd w:id="7"/>
      <w:r w:rsidRPr="001C64FF">
        <w:rPr>
          <w:rFonts w:asciiTheme="minorHAnsi" w:hAnsiTheme="minorHAnsi" w:cstheme="minorHAnsi"/>
          <w:sz w:val="22"/>
          <w:szCs w:val="22"/>
        </w:rPr>
        <w:t>.</w:t>
      </w:r>
    </w:p>
    <w:p w14:paraId="44FE9761"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8" w:name="_Hlk155714604"/>
      <w:r w:rsidRPr="001C64FF">
        <w:rPr>
          <w:rFonts w:asciiTheme="minorHAnsi" w:hAnsiTheme="minorHAnsi" w:cstheme="minorHAnsi"/>
          <w:sz w:val="22"/>
          <w:szCs w:val="22"/>
        </w:rPr>
        <w:t>Enforcing our policies, terms of use, contracts, or other legal rights</w:t>
      </w:r>
      <w:bookmarkEnd w:id="8"/>
      <w:r w:rsidRPr="001C64FF">
        <w:rPr>
          <w:rFonts w:asciiTheme="minorHAnsi" w:hAnsiTheme="minorHAnsi" w:cstheme="minorHAnsi"/>
          <w:sz w:val="22"/>
          <w:szCs w:val="22"/>
        </w:rPr>
        <w:t>.</w:t>
      </w:r>
    </w:p>
    <w:p w14:paraId="76024112"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9" w:name="_Hlk155714639"/>
      <w:r w:rsidRPr="001C64FF">
        <w:rPr>
          <w:rFonts w:asciiTheme="minorHAnsi" w:hAnsiTheme="minorHAnsi" w:cstheme="minorHAnsi"/>
          <w:sz w:val="22"/>
          <w:szCs w:val="22"/>
        </w:rPr>
        <w:t>Evaluating or participating in an actual or potential merger, divestiture, restructuring, reorganization, dissolution, or other sale or transfer of some or all of our assets, including as part of bankruptcy, liquidation, or similar proceedings.</w:t>
      </w:r>
      <w:bookmarkEnd w:id="9"/>
    </w:p>
    <w:p w14:paraId="4F8751C4" w14:textId="77777777" w:rsidR="003B4045" w:rsidRPr="001C64FF" w:rsidRDefault="003B4045" w:rsidP="000C344B">
      <w:pPr>
        <w:pStyle w:val="ListParagraph"/>
        <w:numPr>
          <w:ilvl w:val="0"/>
          <w:numId w:val="13"/>
        </w:numPr>
        <w:jc w:val="both"/>
        <w:rPr>
          <w:rFonts w:asciiTheme="minorHAnsi" w:hAnsiTheme="minorHAnsi" w:cstheme="minorHAnsi"/>
          <w:sz w:val="22"/>
          <w:szCs w:val="22"/>
        </w:rPr>
      </w:pPr>
      <w:bookmarkStart w:id="10" w:name="_Hlk155714655"/>
      <w:r w:rsidRPr="001C64FF">
        <w:rPr>
          <w:rFonts w:asciiTheme="minorHAnsi" w:hAnsiTheme="minorHAnsi" w:cstheme="minorHAnsi"/>
          <w:sz w:val="22"/>
          <w:szCs w:val="22"/>
        </w:rPr>
        <w:t>Complying with law and legal obligations</w:t>
      </w:r>
      <w:bookmarkEnd w:id="10"/>
      <w:r w:rsidRPr="001C64FF">
        <w:rPr>
          <w:rFonts w:asciiTheme="minorHAnsi" w:hAnsiTheme="minorHAnsi" w:cstheme="minorHAnsi"/>
          <w:sz w:val="22"/>
          <w:szCs w:val="22"/>
        </w:rPr>
        <w:t>.</w:t>
      </w:r>
    </w:p>
    <w:p w14:paraId="15589A5B" w14:textId="77777777" w:rsidR="003B4045" w:rsidRPr="001C64FF" w:rsidRDefault="003B4045" w:rsidP="001C64FF">
      <w:pPr>
        <w:pStyle w:val="CHSglBody"/>
        <w:spacing w:after="0"/>
        <w:jc w:val="both"/>
        <w:rPr>
          <w:rFonts w:asciiTheme="minorHAnsi" w:hAnsiTheme="minorHAnsi" w:cstheme="minorHAnsi"/>
          <w:sz w:val="22"/>
          <w:szCs w:val="22"/>
        </w:rPr>
      </w:pPr>
      <w:bookmarkStart w:id="11" w:name="_Hlk155714673"/>
    </w:p>
    <w:p w14:paraId="032659D9" w14:textId="77777777" w:rsidR="003B4045" w:rsidRPr="001C64FF" w:rsidRDefault="003B4045" w:rsidP="001C64FF">
      <w:pPr>
        <w:pStyle w:val="CHSglBody"/>
        <w:spacing w:after="0"/>
        <w:jc w:val="both"/>
        <w:rPr>
          <w:rFonts w:asciiTheme="minorHAnsi" w:hAnsiTheme="minorHAnsi" w:cstheme="minorHAnsi"/>
          <w:sz w:val="22"/>
          <w:szCs w:val="22"/>
        </w:rPr>
      </w:pPr>
      <w:r w:rsidRPr="001C64FF">
        <w:rPr>
          <w:rFonts w:asciiTheme="minorHAnsi" w:hAnsiTheme="minorHAnsi" w:cstheme="minorHAnsi"/>
          <w:sz w:val="22"/>
          <w:szCs w:val="22"/>
        </w:rPr>
        <w:t>Such other purposes as you may authorize or that we otherwise disclose</w:t>
      </w:r>
      <w:bookmarkEnd w:id="11"/>
      <w:r w:rsidRPr="001C64FF">
        <w:rPr>
          <w:rFonts w:asciiTheme="minorHAnsi" w:hAnsiTheme="minorHAnsi" w:cstheme="minorHAnsi"/>
          <w:sz w:val="22"/>
          <w:szCs w:val="22"/>
        </w:rPr>
        <w:t>.</w:t>
      </w:r>
    </w:p>
    <w:p w14:paraId="71518390" w14:textId="77777777" w:rsidR="003B4045" w:rsidRPr="001C64FF" w:rsidRDefault="003B4045" w:rsidP="001C64FF">
      <w:pPr>
        <w:jc w:val="both"/>
        <w:rPr>
          <w:rFonts w:asciiTheme="minorHAnsi" w:hAnsiTheme="minorHAnsi" w:cstheme="minorHAnsi"/>
          <w:bCs/>
          <w:sz w:val="22"/>
          <w:szCs w:val="22"/>
        </w:rPr>
      </w:pPr>
    </w:p>
    <w:p w14:paraId="5F31322F" w14:textId="77777777" w:rsidR="003B4045" w:rsidRPr="001C64FF" w:rsidRDefault="003B4045" w:rsidP="001C64FF">
      <w:pPr>
        <w:jc w:val="both"/>
        <w:rPr>
          <w:rFonts w:asciiTheme="minorHAnsi" w:hAnsiTheme="minorHAnsi" w:cstheme="minorHAnsi"/>
          <w:bCs/>
          <w:sz w:val="22"/>
          <w:szCs w:val="22"/>
        </w:rPr>
      </w:pPr>
      <w:r w:rsidRPr="001C64FF">
        <w:rPr>
          <w:rFonts w:asciiTheme="minorHAnsi" w:hAnsiTheme="minorHAnsi" w:cstheme="minorHAnsi"/>
          <w:bCs/>
          <w:sz w:val="22"/>
          <w:szCs w:val="22"/>
        </w:rPr>
        <w:t>Our employees and agents may view your personal information to perform their jobs and address your needs. We authorize their access to your personal information on a need-to-know basis to provide you with information or services, or for one of the other reasons listed in this section, and always in connection with an obligation to protect the privacy of that information.</w:t>
      </w:r>
    </w:p>
    <w:p w14:paraId="150035C2" w14:textId="77777777" w:rsidR="003B4045" w:rsidRPr="001C64FF" w:rsidRDefault="003B4045" w:rsidP="001C64FF">
      <w:pPr>
        <w:jc w:val="both"/>
        <w:rPr>
          <w:rFonts w:asciiTheme="minorHAnsi" w:hAnsiTheme="minorHAnsi" w:cstheme="minorHAnsi"/>
          <w:sz w:val="22"/>
          <w:szCs w:val="22"/>
        </w:rPr>
      </w:pPr>
    </w:p>
    <w:p w14:paraId="195212A3" w14:textId="24DE395B"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Disclosure of Your Personal Information</w:t>
      </w:r>
    </w:p>
    <w:p w14:paraId="6C364228" w14:textId="77777777" w:rsidR="003B4045" w:rsidRPr="001C64FF" w:rsidRDefault="003B4045" w:rsidP="001C64FF">
      <w:pPr>
        <w:jc w:val="both"/>
        <w:rPr>
          <w:rFonts w:asciiTheme="minorHAnsi" w:hAnsiTheme="minorHAnsi" w:cstheme="minorHAnsi"/>
          <w:sz w:val="22"/>
          <w:szCs w:val="22"/>
        </w:rPr>
      </w:pPr>
    </w:p>
    <w:p w14:paraId="01CE90F8" w14:textId="77777777" w:rsidR="003B4045" w:rsidRPr="001C64FF" w:rsidRDefault="003B4045" w:rsidP="001C64FF">
      <w:pPr>
        <w:jc w:val="both"/>
        <w:rPr>
          <w:rFonts w:asciiTheme="minorHAnsi" w:hAnsiTheme="minorHAnsi" w:cstheme="minorHAnsi"/>
          <w:bCs/>
          <w:sz w:val="22"/>
          <w:szCs w:val="22"/>
        </w:rPr>
      </w:pPr>
      <w:r w:rsidRPr="001C64FF">
        <w:rPr>
          <w:rFonts w:asciiTheme="minorHAnsi" w:hAnsiTheme="minorHAnsi" w:cstheme="minorHAnsi"/>
          <w:bCs/>
          <w:sz w:val="22"/>
          <w:szCs w:val="22"/>
        </w:rPr>
        <w:t>We do not sell, rent, or lease any information we collect from you to others. We do not make your personal information available to any unaffiliated parties, unless we tell you we will do so, or as described below:</w:t>
      </w:r>
    </w:p>
    <w:p w14:paraId="6C9C197C" w14:textId="77777777" w:rsidR="003B4045" w:rsidRPr="001C64FF" w:rsidRDefault="003B4045" w:rsidP="001C64FF">
      <w:pPr>
        <w:jc w:val="both"/>
        <w:rPr>
          <w:rFonts w:asciiTheme="minorHAnsi" w:hAnsiTheme="minorHAnsi" w:cstheme="minorHAnsi"/>
          <w:bCs/>
          <w:sz w:val="22"/>
          <w:szCs w:val="22"/>
        </w:rPr>
      </w:pPr>
    </w:p>
    <w:p w14:paraId="3B8AAE60" w14:textId="76126B6E" w:rsidR="003B4045" w:rsidRPr="001C64FF" w:rsidRDefault="003B4045" w:rsidP="001C64FF">
      <w:pPr>
        <w:pStyle w:val="ListParagraph"/>
        <w:numPr>
          <w:ilvl w:val="0"/>
          <w:numId w:val="10"/>
        </w:numPr>
        <w:jc w:val="both"/>
        <w:rPr>
          <w:rFonts w:asciiTheme="minorHAnsi" w:hAnsiTheme="minorHAnsi" w:cstheme="minorHAnsi"/>
          <w:bCs/>
          <w:sz w:val="22"/>
          <w:szCs w:val="22"/>
        </w:rPr>
      </w:pPr>
      <w:r w:rsidRPr="001C64FF">
        <w:rPr>
          <w:rFonts w:asciiTheme="minorHAnsi" w:hAnsiTheme="minorHAnsi" w:cstheme="minorHAnsi"/>
          <w:sz w:val="22"/>
          <w:szCs w:val="22"/>
        </w:rPr>
        <w:t xml:space="preserve">We may disclose your personal information to our third-party business partners, service providers, and contractors who are engaged to help us provide the </w:t>
      </w:r>
      <w:r w:rsidR="001B3E43" w:rsidRPr="001C64FF">
        <w:rPr>
          <w:rFonts w:asciiTheme="minorHAnsi" w:hAnsiTheme="minorHAnsi" w:cstheme="minorHAnsi"/>
          <w:sz w:val="22"/>
          <w:szCs w:val="22"/>
        </w:rPr>
        <w:t>Website</w:t>
      </w:r>
      <w:r w:rsidR="00996BC0" w:rsidRPr="001C64FF">
        <w:rPr>
          <w:rFonts w:asciiTheme="minorHAnsi" w:hAnsiTheme="minorHAnsi" w:cstheme="minorHAnsi"/>
          <w:sz w:val="22"/>
          <w:szCs w:val="22"/>
        </w:rPr>
        <w:t xml:space="preserve"> or other services we provide which you may request through your interactions with the Website</w:t>
      </w:r>
      <w:r w:rsidRPr="001C64FF">
        <w:rPr>
          <w:rFonts w:asciiTheme="minorHAnsi" w:hAnsiTheme="minorHAnsi" w:cstheme="minorHAnsi"/>
          <w:sz w:val="22"/>
          <w:szCs w:val="22"/>
        </w:rPr>
        <w:t>.</w:t>
      </w:r>
    </w:p>
    <w:p w14:paraId="52505AE3" w14:textId="77777777"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To comply with applicable law, other legal requirements, and industry standards.</w:t>
      </w:r>
    </w:p>
    <w:p w14:paraId="6FBB9146" w14:textId="77777777"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To enforce our policies, terms of use, contracts, or other legal rights.</w:t>
      </w:r>
    </w:p>
    <w:p w14:paraId="09C13055" w14:textId="66508F70"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 xml:space="preserve">To investigate or prevent unlawful activities or misuse of the </w:t>
      </w:r>
      <w:r w:rsidR="006819B8" w:rsidRPr="001C64FF">
        <w:rPr>
          <w:rFonts w:asciiTheme="minorHAnsi" w:hAnsiTheme="minorHAnsi" w:cstheme="minorHAnsi"/>
          <w:sz w:val="22"/>
          <w:szCs w:val="22"/>
        </w:rPr>
        <w:t>Website</w:t>
      </w:r>
      <w:r w:rsidRPr="001C64FF">
        <w:rPr>
          <w:rFonts w:asciiTheme="minorHAnsi" w:hAnsiTheme="minorHAnsi" w:cstheme="minorHAnsi"/>
          <w:sz w:val="22"/>
          <w:szCs w:val="22"/>
        </w:rPr>
        <w:t>.</w:t>
      </w:r>
    </w:p>
    <w:p w14:paraId="5367D0C5" w14:textId="77777777"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To protect against malicious, deceptive, fraudulent, or illegal activity, and participating in any prosecution or enforcement of laws or agreements meant to prevent or punish such activity.</w:t>
      </w:r>
    </w:p>
    <w:p w14:paraId="50C0EFA1" w14:textId="2F0F82A3"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 xml:space="preserve">To operate, evaluate, debug, identify and repair errors, effectuate similar functional enhancements, and improve our </w:t>
      </w:r>
      <w:proofErr w:type="gramStart"/>
      <w:r w:rsidR="006819B8" w:rsidRPr="001C64FF">
        <w:rPr>
          <w:rFonts w:asciiTheme="minorHAnsi" w:hAnsiTheme="minorHAnsi" w:cstheme="minorHAnsi"/>
          <w:sz w:val="22"/>
          <w:szCs w:val="22"/>
        </w:rPr>
        <w:t>Website</w:t>
      </w:r>
      <w:proofErr w:type="gramEnd"/>
      <w:r w:rsidRPr="001C64FF">
        <w:rPr>
          <w:rFonts w:asciiTheme="minorHAnsi" w:hAnsiTheme="minorHAnsi" w:cstheme="minorHAnsi"/>
          <w:sz w:val="22"/>
          <w:szCs w:val="22"/>
        </w:rPr>
        <w:t xml:space="preserve"> or other services. </w:t>
      </w:r>
    </w:p>
    <w:p w14:paraId="14B5DA11" w14:textId="77777777"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To protect the legal rights, property, safety, and security of us, our users, our employees, and others.</w:t>
      </w:r>
    </w:p>
    <w:p w14:paraId="1F7B8B34" w14:textId="77777777"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When required to do so by law, regulation, or in response to a subpoena or court order, or in response to duly authorized information requests from law enforcement or other government authorities.</w:t>
      </w:r>
    </w:p>
    <w:p w14:paraId="6198193D" w14:textId="77777777" w:rsidR="003B4045" w:rsidRPr="001C64FF" w:rsidRDefault="003B4045" w:rsidP="001C64FF">
      <w:pPr>
        <w:pStyle w:val="ListParagraph"/>
        <w:numPr>
          <w:ilvl w:val="0"/>
          <w:numId w:val="10"/>
        </w:numPr>
        <w:jc w:val="both"/>
        <w:rPr>
          <w:rFonts w:asciiTheme="minorHAnsi" w:hAnsiTheme="minorHAnsi" w:cstheme="minorHAnsi"/>
          <w:bCs/>
          <w:sz w:val="22"/>
          <w:szCs w:val="22"/>
        </w:rPr>
      </w:pPr>
      <w:r w:rsidRPr="001C64FF">
        <w:rPr>
          <w:rFonts w:asciiTheme="minorHAnsi" w:hAnsiTheme="minorHAnsi" w:cstheme="minorHAnsi"/>
          <w:bCs/>
          <w:sz w:val="22"/>
          <w:szCs w:val="22"/>
        </w:rPr>
        <w:lastRenderedPageBreak/>
        <w:t>When</w:t>
      </w:r>
      <w:r w:rsidRPr="001C64FF">
        <w:rPr>
          <w:rFonts w:asciiTheme="minorHAnsi" w:hAnsiTheme="minorHAnsi" w:cstheme="minorHAnsi"/>
          <w:sz w:val="22"/>
          <w:szCs w:val="22"/>
        </w:rPr>
        <w:t xml:space="preserve"> the Company believes in its sole discretion that disclosure is reasonably necessary to protect the property, rights, or safety of the Company, its contractors, partners, affiliates, or employees.</w:t>
      </w:r>
    </w:p>
    <w:p w14:paraId="230D20B7" w14:textId="77777777" w:rsidR="003B4045" w:rsidRPr="001C64FF" w:rsidRDefault="003B4045" w:rsidP="001C64FF">
      <w:pPr>
        <w:pStyle w:val="ListParagraph"/>
        <w:widowControl w:val="0"/>
        <w:numPr>
          <w:ilvl w:val="0"/>
          <w:numId w:val="10"/>
        </w:numPr>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To an actual or potential buyer, successor, or other organization in the event of an actual or potential merger, divestiture, restructuring, reorganization, dissolution, or other sale or transfer of some or all of our assets, including as part of bankruptcy, liquidation, or similar proceedings.</w:t>
      </w:r>
    </w:p>
    <w:p w14:paraId="03E0CF9A" w14:textId="77777777" w:rsidR="003B4045" w:rsidRPr="001C64FF" w:rsidRDefault="003B4045" w:rsidP="001C64FF">
      <w:pPr>
        <w:jc w:val="both"/>
        <w:rPr>
          <w:rFonts w:asciiTheme="minorHAnsi" w:hAnsiTheme="minorHAnsi" w:cstheme="minorHAnsi"/>
          <w:sz w:val="22"/>
          <w:szCs w:val="22"/>
        </w:rPr>
      </w:pPr>
    </w:p>
    <w:p w14:paraId="1C4438F8" w14:textId="25003AD4" w:rsidR="000E5EBC" w:rsidRPr="00617D9D" w:rsidRDefault="000E5EBC"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Your Rights and Choices</w:t>
      </w:r>
    </w:p>
    <w:p w14:paraId="0BB3BE65" w14:textId="77777777" w:rsidR="003B4045" w:rsidRPr="001C64FF" w:rsidRDefault="003B4045" w:rsidP="001C64FF">
      <w:pPr>
        <w:jc w:val="both"/>
        <w:rPr>
          <w:rFonts w:asciiTheme="minorHAnsi" w:hAnsiTheme="minorHAnsi" w:cstheme="minorHAnsi"/>
          <w:sz w:val="22"/>
          <w:szCs w:val="22"/>
        </w:rPr>
      </w:pPr>
    </w:p>
    <w:p w14:paraId="41BCC15D" w14:textId="77777777" w:rsidR="003B4045" w:rsidRPr="001C64FF" w:rsidRDefault="003B4045" w:rsidP="001C64FF">
      <w:pPr>
        <w:jc w:val="both"/>
        <w:rPr>
          <w:rFonts w:asciiTheme="minorHAnsi" w:hAnsiTheme="minorHAnsi" w:cstheme="minorHAnsi"/>
          <w:color w:val="000000"/>
          <w:sz w:val="22"/>
          <w:szCs w:val="22"/>
        </w:rPr>
      </w:pPr>
      <w:r w:rsidRPr="001C64FF">
        <w:rPr>
          <w:rFonts w:asciiTheme="minorHAnsi" w:hAnsiTheme="minorHAnsi" w:cstheme="minorHAnsi"/>
          <w:sz w:val="22"/>
          <w:szCs w:val="22"/>
        </w:rPr>
        <w:t xml:space="preserve">You may have the certain legal rights in relation to our use of your personal information. </w:t>
      </w:r>
      <w:r w:rsidRPr="001C64FF">
        <w:rPr>
          <w:rFonts w:asciiTheme="minorHAnsi" w:hAnsiTheme="minorHAnsi" w:cstheme="minorHAnsi"/>
          <w:color w:val="000000"/>
          <w:sz w:val="22"/>
          <w:szCs w:val="22"/>
        </w:rPr>
        <w:t>Some jurisdictions (state, federal, national and international), provide individuals with certain rights regarding their personal information. Depending on your location and subject to applicable law, you may have the following rights regarding the personal information we process about you:</w:t>
      </w:r>
    </w:p>
    <w:p w14:paraId="0152D864" w14:textId="77777777" w:rsidR="003B4045" w:rsidRPr="001C64FF" w:rsidRDefault="003B4045" w:rsidP="001C64FF">
      <w:pPr>
        <w:jc w:val="both"/>
        <w:rPr>
          <w:rFonts w:asciiTheme="minorHAnsi" w:hAnsiTheme="minorHAnsi" w:cstheme="minorHAnsi"/>
          <w:sz w:val="22"/>
          <w:szCs w:val="22"/>
        </w:rPr>
      </w:pPr>
    </w:p>
    <w:p w14:paraId="6244325E"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Being informed about how we obtain and process your personal information;</w:t>
      </w:r>
    </w:p>
    <w:p w14:paraId="6D4D2946"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Viewing and obtaining a copy of the personal information we maintain about you;</w:t>
      </w:r>
    </w:p>
    <w:p w14:paraId="443541AA"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Amending or revising personal information we maintain about you;</w:t>
      </w:r>
    </w:p>
    <w:p w14:paraId="4A24EB80"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 xml:space="preserve">Having personal </w:t>
      </w:r>
      <w:proofErr w:type="gramStart"/>
      <w:r w:rsidRPr="001C64FF">
        <w:rPr>
          <w:rFonts w:asciiTheme="minorHAnsi" w:hAnsiTheme="minorHAnsi" w:cstheme="minorHAnsi"/>
          <w:color w:val="000000"/>
          <w:sz w:val="22"/>
          <w:szCs w:val="22"/>
        </w:rPr>
        <w:t>information</w:t>
      </w:r>
      <w:proofErr w:type="gramEnd"/>
      <w:r w:rsidRPr="001C64FF">
        <w:rPr>
          <w:rFonts w:asciiTheme="minorHAnsi" w:hAnsiTheme="minorHAnsi" w:cstheme="minorHAnsi"/>
          <w:color w:val="000000"/>
          <w:sz w:val="22"/>
          <w:szCs w:val="22"/>
        </w:rPr>
        <w:t xml:space="preserve"> we maintain about you erased or forgotten;</w:t>
      </w:r>
    </w:p>
    <w:p w14:paraId="056B780D"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Objecting to the use of your personal information for direct marketing;</w:t>
      </w:r>
    </w:p>
    <w:p w14:paraId="06E94971"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Restricting our use of the personal information we maintain about you;</w:t>
      </w:r>
    </w:p>
    <w:p w14:paraId="3EB328CD"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 xml:space="preserve">Transferring the personal </w:t>
      </w:r>
      <w:proofErr w:type="gramStart"/>
      <w:r w:rsidRPr="001C64FF">
        <w:rPr>
          <w:rFonts w:asciiTheme="minorHAnsi" w:hAnsiTheme="minorHAnsi" w:cstheme="minorHAnsi"/>
          <w:color w:val="000000"/>
          <w:sz w:val="22"/>
          <w:szCs w:val="22"/>
        </w:rPr>
        <w:t>information</w:t>
      </w:r>
      <w:proofErr w:type="gramEnd"/>
      <w:r w:rsidRPr="001C64FF">
        <w:rPr>
          <w:rFonts w:asciiTheme="minorHAnsi" w:hAnsiTheme="minorHAnsi" w:cstheme="minorHAnsi"/>
          <w:color w:val="000000"/>
          <w:sz w:val="22"/>
          <w:szCs w:val="22"/>
        </w:rPr>
        <w:t xml:space="preserve"> we maintain about you to another entity who will provide substantially similar services;</w:t>
      </w:r>
    </w:p>
    <w:p w14:paraId="7A311583"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Objecting to our use of personal information we maintain about you;</w:t>
      </w:r>
    </w:p>
    <w:p w14:paraId="48134903"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Objecting to automated decision making based on your personal information;</w:t>
      </w:r>
    </w:p>
    <w:p w14:paraId="26E4CCD6"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Objecting to automated profiling based on your personal information;</w:t>
      </w:r>
    </w:p>
    <w:p w14:paraId="3292F1EE"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Knowing from where we obtained your personal information;</w:t>
      </w:r>
    </w:p>
    <w:p w14:paraId="4A57F62D"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To receive the same services (to the extent possible) at the same price regardless of whether you exercise your individual rights under this statement;</w:t>
      </w:r>
    </w:p>
    <w:p w14:paraId="2B8BF776"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Withdraw your previously provided consent (this right may only be available on a prospective basis); or</w:t>
      </w:r>
    </w:p>
    <w:p w14:paraId="33A13EE9" w14:textId="77777777" w:rsidR="003B4045" w:rsidRPr="001C64FF" w:rsidRDefault="003B4045" w:rsidP="001C64FF">
      <w:pPr>
        <w:numPr>
          <w:ilvl w:val="0"/>
          <w:numId w:val="11"/>
        </w:numPr>
        <w:shd w:val="clear" w:color="auto" w:fill="FFFFFF"/>
        <w:ind w:left="720"/>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Filing a complaint with us or the appropriate governmental entity.</w:t>
      </w:r>
    </w:p>
    <w:p w14:paraId="4C53E928" w14:textId="77777777" w:rsidR="003B4045" w:rsidRPr="001C64FF" w:rsidRDefault="003B4045" w:rsidP="001C64FF">
      <w:pPr>
        <w:shd w:val="clear" w:color="auto" w:fill="FFFFFF"/>
        <w:jc w:val="both"/>
        <w:rPr>
          <w:rFonts w:asciiTheme="minorHAnsi" w:hAnsiTheme="minorHAnsi" w:cstheme="minorHAnsi"/>
          <w:color w:val="000000"/>
          <w:sz w:val="22"/>
          <w:szCs w:val="22"/>
        </w:rPr>
      </w:pPr>
    </w:p>
    <w:p w14:paraId="4A2490DA" w14:textId="77777777" w:rsidR="003B4045" w:rsidRPr="001C64FF" w:rsidRDefault="003B4045" w:rsidP="001C64FF">
      <w:pPr>
        <w:shd w:val="clear" w:color="auto" w:fill="FFFFFF"/>
        <w:jc w:val="both"/>
        <w:rPr>
          <w:rFonts w:asciiTheme="minorHAnsi" w:hAnsiTheme="minorHAnsi" w:cstheme="minorHAnsi"/>
          <w:color w:val="000000"/>
          <w:sz w:val="22"/>
          <w:szCs w:val="22"/>
        </w:rPr>
      </w:pPr>
      <w:r w:rsidRPr="001C64FF">
        <w:rPr>
          <w:rFonts w:asciiTheme="minorHAnsi" w:hAnsiTheme="minorHAnsi" w:cstheme="minorHAnsi"/>
          <w:color w:val="000000"/>
          <w:sz w:val="22"/>
          <w:szCs w:val="22"/>
        </w:rPr>
        <w:t>We may require that you verify your identity before exercising your individual rights. In most circumstances, individual rights are not absolute and where applicable law permits or requires, we may choose to limit or deny a request. If we limit or deny a request, we will provide an explanation in writing.</w:t>
      </w:r>
    </w:p>
    <w:p w14:paraId="77D5D58E" w14:textId="7823DCEA" w:rsidR="003B4045" w:rsidRPr="001C64FF" w:rsidRDefault="003B4045"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We will respond to your request after receipt. The period of response may be extended by forty-five (45) or sixty (60) days if more time is required. In that event, we will inform you of the reason and extension period in writing. </w:t>
      </w:r>
    </w:p>
    <w:p w14:paraId="395D662F" w14:textId="77777777" w:rsidR="003B4045" w:rsidRPr="001C64FF" w:rsidRDefault="003B4045" w:rsidP="001C64FF">
      <w:pPr>
        <w:jc w:val="both"/>
        <w:rPr>
          <w:rFonts w:asciiTheme="minorHAnsi" w:hAnsiTheme="minorHAnsi" w:cstheme="minorHAnsi"/>
          <w:sz w:val="22"/>
          <w:szCs w:val="22"/>
        </w:rPr>
      </w:pPr>
    </w:p>
    <w:p w14:paraId="6A870494" w14:textId="76F6B969"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Children’s Information</w:t>
      </w:r>
    </w:p>
    <w:p w14:paraId="496AC052" w14:textId="77777777" w:rsidR="00ED6A23" w:rsidRPr="001C64FF" w:rsidRDefault="00ED6A23" w:rsidP="001C64FF">
      <w:pPr>
        <w:jc w:val="both"/>
        <w:rPr>
          <w:rFonts w:asciiTheme="minorHAnsi" w:hAnsiTheme="minorHAnsi" w:cstheme="minorHAnsi"/>
          <w:sz w:val="22"/>
          <w:szCs w:val="22"/>
        </w:rPr>
      </w:pPr>
    </w:p>
    <w:p w14:paraId="65063244" w14:textId="6B3327D8" w:rsidR="00ED6A23" w:rsidRPr="001C64FF" w:rsidRDefault="00ED6A23"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Our </w:t>
      </w:r>
      <w:proofErr w:type="gramStart"/>
      <w:r w:rsidRPr="001C64FF">
        <w:rPr>
          <w:rFonts w:asciiTheme="minorHAnsi" w:hAnsiTheme="minorHAnsi" w:cstheme="minorHAnsi"/>
          <w:sz w:val="22"/>
          <w:szCs w:val="22"/>
        </w:rPr>
        <w:t>Website</w:t>
      </w:r>
      <w:proofErr w:type="gramEnd"/>
      <w:r w:rsidRPr="001C64FF">
        <w:rPr>
          <w:rFonts w:asciiTheme="minorHAnsi" w:hAnsiTheme="minorHAnsi" w:cstheme="minorHAnsi"/>
          <w:sz w:val="22"/>
          <w:szCs w:val="22"/>
        </w:rPr>
        <w:t xml:space="preserve"> is intended for a general audience of professionals. We do not knowingly collect or solicit personal information from anyone under the age of 13 without the consent of a parent or guardian. If you are under 13, you are prohibited from providing information to </w:t>
      </w:r>
      <w:r w:rsidR="00734517" w:rsidRPr="001C64FF">
        <w:rPr>
          <w:rFonts w:asciiTheme="minorHAnsi" w:hAnsiTheme="minorHAnsi" w:cstheme="minorHAnsi"/>
          <w:sz w:val="22"/>
          <w:szCs w:val="22"/>
        </w:rPr>
        <w:t>ISEF</w:t>
      </w:r>
      <w:r w:rsidRPr="001C64FF">
        <w:rPr>
          <w:rFonts w:asciiTheme="minorHAnsi" w:hAnsiTheme="minorHAnsi" w:cstheme="minorHAnsi"/>
          <w:sz w:val="22"/>
          <w:szCs w:val="22"/>
        </w:rPr>
        <w:t xml:space="preserve"> through this </w:t>
      </w:r>
      <w:r w:rsidR="00734517" w:rsidRPr="001C64FF">
        <w:rPr>
          <w:rFonts w:asciiTheme="minorHAnsi" w:hAnsiTheme="minorHAnsi" w:cstheme="minorHAnsi"/>
          <w:sz w:val="22"/>
          <w:szCs w:val="22"/>
        </w:rPr>
        <w:t>Website</w:t>
      </w:r>
      <w:r w:rsidRPr="001C64FF">
        <w:rPr>
          <w:rFonts w:asciiTheme="minorHAnsi" w:hAnsiTheme="minorHAnsi" w:cstheme="minorHAnsi"/>
          <w:sz w:val="22"/>
          <w:szCs w:val="22"/>
        </w:rPr>
        <w:t xml:space="preserve"> without verifiable parental consent. In the event we learn that we collected personal information from anyone under the age of 13, we will delete that information and only recollect the information after receiving parental consent. If you believe that we might have collected personal information from anyone under the age of 13, please contact us using the contact information below.</w:t>
      </w:r>
    </w:p>
    <w:p w14:paraId="3E2E615F" w14:textId="77777777" w:rsidR="00734517" w:rsidRPr="001C64FF" w:rsidRDefault="00734517" w:rsidP="001C64FF">
      <w:pPr>
        <w:jc w:val="both"/>
        <w:rPr>
          <w:rFonts w:asciiTheme="minorHAnsi" w:hAnsiTheme="minorHAnsi" w:cstheme="minorHAnsi"/>
          <w:sz w:val="22"/>
          <w:szCs w:val="22"/>
        </w:rPr>
      </w:pPr>
    </w:p>
    <w:p w14:paraId="4A661B9E" w14:textId="248C8746"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Security and Retention</w:t>
      </w:r>
    </w:p>
    <w:p w14:paraId="65FAAF5C" w14:textId="77777777" w:rsidR="00734517" w:rsidRPr="001C64FF" w:rsidRDefault="00734517" w:rsidP="001C64FF">
      <w:pPr>
        <w:jc w:val="both"/>
        <w:rPr>
          <w:rFonts w:asciiTheme="minorHAnsi" w:hAnsiTheme="minorHAnsi" w:cstheme="minorHAnsi"/>
          <w:sz w:val="22"/>
          <w:szCs w:val="22"/>
        </w:rPr>
      </w:pPr>
    </w:p>
    <w:p w14:paraId="779489C8" w14:textId="49C31E8F" w:rsidR="003B4045" w:rsidRPr="001C64FF" w:rsidRDefault="003B4045" w:rsidP="001C64FF">
      <w:pPr>
        <w:jc w:val="both"/>
        <w:rPr>
          <w:rFonts w:asciiTheme="minorHAnsi" w:hAnsiTheme="minorHAnsi" w:cstheme="minorHAnsi"/>
          <w:sz w:val="22"/>
          <w:szCs w:val="22"/>
        </w:rPr>
      </w:pPr>
      <w:r w:rsidRPr="001C64FF">
        <w:rPr>
          <w:rFonts w:asciiTheme="minorHAnsi" w:hAnsiTheme="minorHAnsi" w:cstheme="minorHAnsi"/>
          <w:sz w:val="22"/>
          <w:szCs w:val="22"/>
        </w:rPr>
        <w:t>We maintain reasonable security measures appropriate level or risk associated with processing your personal information to protect it from unauthorized access, use, disclosure, alteration, and destruction. We also require our third-party vendor</w:t>
      </w:r>
      <w:r w:rsidR="00E40175">
        <w:rPr>
          <w:rFonts w:asciiTheme="minorHAnsi" w:hAnsiTheme="minorHAnsi" w:cstheme="minorHAnsi"/>
          <w:sz w:val="22"/>
          <w:szCs w:val="22"/>
        </w:rPr>
        <w:t>s</w:t>
      </w:r>
      <w:r w:rsidRPr="001C64FF">
        <w:rPr>
          <w:rFonts w:asciiTheme="minorHAnsi" w:hAnsiTheme="minorHAnsi" w:cstheme="minorHAnsi"/>
          <w:sz w:val="22"/>
          <w:szCs w:val="22"/>
        </w:rPr>
        <w:t xml:space="preserve"> to implement reasonable security measures to protect any data they may process on our behalf. Unfortunately, no data transmission can be guaranteed to be 100% secure. Thus, we cannot guarantee or warrant the security of any information you transmit to us, and you do so at your own risk. </w:t>
      </w:r>
    </w:p>
    <w:p w14:paraId="1876A549" w14:textId="77777777" w:rsidR="003B4045" w:rsidRPr="001C64FF" w:rsidRDefault="003B4045" w:rsidP="001C64FF">
      <w:pPr>
        <w:jc w:val="both"/>
        <w:rPr>
          <w:rFonts w:asciiTheme="minorHAnsi" w:hAnsiTheme="minorHAnsi" w:cstheme="minorHAnsi"/>
          <w:sz w:val="22"/>
          <w:szCs w:val="22"/>
        </w:rPr>
      </w:pPr>
    </w:p>
    <w:p w14:paraId="1AAF9D17" w14:textId="77777777" w:rsidR="003B4045" w:rsidRPr="001C64FF" w:rsidRDefault="003B4045" w:rsidP="001C64FF">
      <w:pPr>
        <w:jc w:val="both"/>
        <w:rPr>
          <w:rFonts w:asciiTheme="minorHAnsi" w:hAnsiTheme="minorHAnsi" w:cstheme="minorHAnsi"/>
          <w:sz w:val="22"/>
          <w:szCs w:val="22"/>
        </w:rPr>
      </w:pPr>
      <w:r w:rsidRPr="001C64FF">
        <w:rPr>
          <w:rFonts w:asciiTheme="minorHAnsi" w:hAnsiTheme="minorHAnsi" w:cstheme="minorHAnsi"/>
          <w:sz w:val="22"/>
          <w:szCs w:val="22"/>
        </w:rPr>
        <w:t>We keep your personal information for as long as necessary to fulfill the purposes outlined in this Privacy Policy, unless a longer retention period is required or permitted by law (such as for tax, accounting or other legal requirements).</w:t>
      </w:r>
    </w:p>
    <w:p w14:paraId="2152339B" w14:textId="77777777" w:rsidR="00734517" w:rsidRPr="001C64FF" w:rsidRDefault="00734517" w:rsidP="001C64FF">
      <w:pPr>
        <w:jc w:val="both"/>
        <w:rPr>
          <w:rFonts w:asciiTheme="minorHAnsi" w:hAnsiTheme="minorHAnsi" w:cstheme="minorHAnsi"/>
          <w:sz w:val="22"/>
          <w:szCs w:val="22"/>
        </w:rPr>
      </w:pPr>
    </w:p>
    <w:p w14:paraId="7DAAF891" w14:textId="26765555"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Third-Party Links</w:t>
      </w:r>
    </w:p>
    <w:p w14:paraId="5364F0B6" w14:textId="77777777" w:rsidR="003B4045" w:rsidRPr="001C64FF" w:rsidRDefault="003B4045" w:rsidP="001C64FF">
      <w:pPr>
        <w:jc w:val="both"/>
        <w:rPr>
          <w:rFonts w:asciiTheme="minorHAnsi" w:hAnsiTheme="minorHAnsi" w:cstheme="minorHAnsi"/>
          <w:sz w:val="22"/>
          <w:szCs w:val="22"/>
        </w:rPr>
      </w:pPr>
    </w:p>
    <w:p w14:paraId="58E29BAB" w14:textId="77777777" w:rsidR="003B4045" w:rsidRPr="001C64FF" w:rsidRDefault="003B4045" w:rsidP="001C64FF">
      <w:pPr>
        <w:jc w:val="both"/>
        <w:rPr>
          <w:rFonts w:asciiTheme="minorHAnsi" w:hAnsiTheme="minorHAnsi" w:cstheme="minorHAnsi"/>
          <w:sz w:val="22"/>
          <w:szCs w:val="22"/>
        </w:rPr>
      </w:pPr>
      <w:r w:rsidRPr="001C64FF">
        <w:rPr>
          <w:rFonts w:asciiTheme="minorHAnsi" w:hAnsiTheme="minorHAnsi" w:cstheme="minorHAnsi"/>
          <w:sz w:val="22"/>
          <w:szCs w:val="22"/>
        </w:rPr>
        <w:t xml:space="preserve">The Services and Solutions may </w:t>
      </w:r>
      <w:r w:rsidRPr="001C64FF">
        <w:rPr>
          <w:rFonts w:asciiTheme="minorHAnsi" w:hAnsiTheme="minorHAnsi" w:cstheme="minorHAnsi"/>
          <w:bCs/>
          <w:sz w:val="22"/>
          <w:szCs w:val="22"/>
        </w:rPr>
        <w:t>include links to other websites, applications, information, and services provided by third parties. We are not responsible for the privacy policies or practices of those third parties. We encourage you to review the applicable privacy policies of such third parties if you elect to follow the links provided.</w:t>
      </w:r>
      <w:r w:rsidRPr="001C64FF">
        <w:rPr>
          <w:rFonts w:asciiTheme="minorHAnsi" w:hAnsiTheme="minorHAnsi" w:cstheme="minorHAnsi"/>
          <w:sz w:val="22"/>
          <w:szCs w:val="22"/>
        </w:rPr>
        <w:t xml:space="preserve"> </w:t>
      </w:r>
    </w:p>
    <w:p w14:paraId="6DE1F588" w14:textId="77777777" w:rsidR="002675F6" w:rsidRPr="001C64FF" w:rsidRDefault="002675F6" w:rsidP="001C64FF">
      <w:pPr>
        <w:jc w:val="both"/>
        <w:rPr>
          <w:rFonts w:asciiTheme="minorHAnsi" w:hAnsiTheme="minorHAnsi" w:cstheme="minorHAnsi"/>
          <w:sz w:val="22"/>
          <w:szCs w:val="22"/>
        </w:rPr>
      </w:pPr>
    </w:p>
    <w:p w14:paraId="3698EB19" w14:textId="0FEC0E01"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Policy Updates</w:t>
      </w:r>
    </w:p>
    <w:p w14:paraId="4B9C0786" w14:textId="77777777" w:rsidR="002675F6" w:rsidRPr="001C64FF" w:rsidRDefault="002675F6" w:rsidP="001C64FF">
      <w:pPr>
        <w:jc w:val="both"/>
        <w:rPr>
          <w:rFonts w:asciiTheme="minorHAnsi" w:hAnsiTheme="minorHAnsi" w:cstheme="minorHAnsi"/>
          <w:sz w:val="22"/>
          <w:szCs w:val="22"/>
        </w:rPr>
      </w:pPr>
    </w:p>
    <w:p w14:paraId="7F9702D2" w14:textId="77777777" w:rsidR="002675F6" w:rsidRPr="001C64FF" w:rsidRDefault="002675F6" w:rsidP="001C64FF">
      <w:pPr>
        <w:widowControl w:val="0"/>
        <w:tabs>
          <w:tab w:val="left" w:pos="1260"/>
        </w:tabs>
        <w:autoSpaceDE w:val="0"/>
        <w:autoSpaceDN w:val="0"/>
        <w:adjustRightInd w:val="0"/>
        <w:jc w:val="both"/>
        <w:rPr>
          <w:rFonts w:asciiTheme="minorHAnsi" w:eastAsiaTheme="minorHAnsi" w:hAnsiTheme="minorHAnsi" w:cstheme="minorHAnsi"/>
          <w:sz w:val="22"/>
          <w:szCs w:val="22"/>
        </w:rPr>
      </w:pPr>
      <w:r w:rsidRPr="001C64FF">
        <w:rPr>
          <w:rFonts w:asciiTheme="minorHAnsi" w:hAnsiTheme="minorHAnsi" w:cstheme="minorHAnsi"/>
          <w:sz w:val="22"/>
          <w:szCs w:val="22"/>
        </w:rPr>
        <w:t xml:space="preserve">We may update this Policy to reflect changes in our privacy practices at any time and without prior notice to you. When we do so, we will update the effective and last updated date above. </w:t>
      </w:r>
    </w:p>
    <w:p w14:paraId="1FF5620D" w14:textId="77777777" w:rsidR="002675F6" w:rsidRPr="001C64FF" w:rsidRDefault="002675F6" w:rsidP="001C64FF">
      <w:pPr>
        <w:jc w:val="both"/>
        <w:rPr>
          <w:rFonts w:asciiTheme="minorHAnsi" w:hAnsiTheme="minorHAnsi" w:cstheme="minorHAnsi"/>
          <w:sz w:val="22"/>
          <w:szCs w:val="22"/>
        </w:rPr>
      </w:pPr>
    </w:p>
    <w:p w14:paraId="7D4CA14D" w14:textId="15FC6CF1" w:rsidR="002675F6" w:rsidRPr="00617D9D" w:rsidRDefault="002675F6" w:rsidP="001C64FF">
      <w:pPr>
        <w:jc w:val="both"/>
        <w:rPr>
          <w:rFonts w:asciiTheme="minorHAnsi" w:hAnsiTheme="minorHAnsi" w:cstheme="minorHAnsi"/>
          <w:b/>
          <w:bCs/>
          <w:sz w:val="22"/>
          <w:szCs w:val="22"/>
        </w:rPr>
      </w:pPr>
      <w:r w:rsidRPr="00617D9D">
        <w:rPr>
          <w:rFonts w:asciiTheme="minorHAnsi" w:hAnsiTheme="minorHAnsi" w:cstheme="minorHAnsi"/>
          <w:b/>
          <w:bCs/>
          <w:sz w:val="22"/>
          <w:szCs w:val="22"/>
        </w:rPr>
        <w:t>Contact Information</w:t>
      </w:r>
    </w:p>
    <w:p w14:paraId="512D54AE" w14:textId="77777777" w:rsidR="000E5EBC" w:rsidRPr="001C64FF" w:rsidRDefault="000E5EBC" w:rsidP="001C64FF">
      <w:pPr>
        <w:jc w:val="both"/>
        <w:rPr>
          <w:rFonts w:asciiTheme="minorHAnsi" w:hAnsiTheme="minorHAnsi" w:cstheme="minorHAnsi"/>
          <w:sz w:val="22"/>
          <w:szCs w:val="22"/>
        </w:rPr>
      </w:pPr>
    </w:p>
    <w:p w14:paraId="3B1A737C" w14:textId="7BD87242" w:rsidR="000E5EBC" w:rsidRPr="001C64FF" w:rsidRDefault="000E5EBC" w:rsidP="001C64FF">
      <w:pPr>
        <w:widowControl w:val="0"/>
        <w:tabs>
          <w:tab w:val="left" w:pos="1260"/>
        </w:tabs>
        <w:autoSpaceDE w:val="0"/>
        <w:autoSpaceDN w:val="0"/>
        <w:adjustRightInd w:val="0"/>
        <w:jc w:val="both"/>
        <w:rPr>
          <w:rFonts w:asciiTheme="minorHAnsi" w:hAnsiTheme="minorHAnsi" w:cstheme="minorHAnsi"/>
          <w:sz w:val="22"/>
          <w:szCs w:val="22"/>
        </w:rPr>
      </w:pPr>
      <w:r w:rsidRPr="001C64FF">
        <w:rPr>
          <w:rFonts w:asciiTheme="minorHAnsi" w:hAnsiTheme="minorHAnsi" w:cstheme="minorHAnsi"/>
          <w:sz w:val="22"/>
          <w:szCs w:val="22"/>
        </w:rPr>
        <w:t xml:space="preserve">If you have any questions or comments about this Policy or our privacy practices, please contact </w:t>
      </w:r>
      <w:r w:rsidR="006A7528">
        <w:rPr>
          <w:rFonts w:asciiTheme="minorHAnsi" w:hAnsiTheme="minorHAnsi" w:cstheme="minorHAnsi"/>
          <w:sz w:val="22"/>
          <w:szCs w:val="22"/>
        </w:rPr>
        <w:t>McKenna Keller</w:t>
      </w:r>
      <w:r w:rsidRPr="001C64FF">
        <w:rPr>
          <w:rFonts w:asciiTheme="minorHAnsi" w:hAnsiTheme="minorHAnsi" w:cstheme="minorHAnsi"/>
          <w:sz w:val="22"/>
          <w:szCs w:val="22"/>
        </w:rPr>
        <w:t xml:space="preserve"> by email at </w:t>
      </w:r>
      <w:hyperlink r:id="rId8" w:history="1">
        <w:r w:rsidR="006A7528" w:rsidRPr="006A7528">
          <w:rPr>
            <w:rStyle w:val="Hyperlink"/>
            <w:rFonts w:asciiTheme="minorHAnsi" w:hAnsiTheme="minorHAnsi" w:cstheme="minorHAnsi"/>
            <w:color w:val="53BDDB" w:themeColor="accent4" w:themeShade="BF"/>
            <w:sz w:val="22"/>
            <w:szCs w:val="22"/>
          </w:rPr>
          <w:t>mckenna.keller@isefus.org</w:t>
        </w:r>
      </w:hyperlink>
      <w:r w:rsidR="006A7528">
        <w:rPr>
          <w:rFonts w:asciiTheme="minorHAnsi" w:hAnsiTheme="minorHAnsi" w:cstheme="minorHAnsi"/>
          <w:sz w:val="22"/>
          <w:szCs w:val="22"/>
        </w:rPr>
        <w:t>.</w:t>
      </w:r>
    </w:p>
    <w:p w14:paraId="223A8C05" w14:textId="77777777" w:rsidR="000E5EBC" w:rsidRPr="001C64FF" w:rsidRDefault="000E5EBC" w:rsidP="001C64FF">
      <w:pPr>
        <w:jc w:val="both"/>
        <w:rPr>
          <w:rFonts w:asciiTheme="minorHAnsi" w:hAnsiTheme="minorHAnsi" w:cstheme="minorHAnsi"/>
          <w:sz w:val="22"/>
          <w:szCs w:val="22"/>
        </w:rPr>
      </w:pPr>
    </w:p>
    <w:sectPr w:rsidR="000E5EBC" w:rsidRPr="001C6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761C40"/>
    <w:lvl w:ilvl="0">
      <w:start w:val="1"/>
      <w:numFmt w:val="decimal"/>
      <w:lvlText w:val="%1."/>
      <w:lvlJc w:val="left"/>
      <w:pPr>
        <w:tabs>
          <w:tab w:val="num" w:pos="360"/>
        </w:tabs>
        <w:ind w:left="360" w:hanging="360"/>
      </w:pPr>
    </w:lvl>
  </w:abstractNum>
  <w:abstractNum w:abstractNumId="1" w15:restartNumberingAfterBreak="0">
    <w:nsid w:val="0D6C088E"/>
    <w:multiLevelType w:val="hybridMultilevel"/>
    <w:tmpl w:val="185492A6"/>
    <w:lvl w:ilvl="0" w:tplc="04090005">
      <w:start w:val="1"/>
      <w:numFmt w:val="bullet"/>
      <w:lvlText w:val=""/>
      <w:lvlJc w:val="left"/>
      <w:pPr>
        <w:ind w:left="770" w:hanging="360"/>
      </w:pPr>
      <w:rPr>
        <w:rFonts w:ascii="Wingdings" w:hAnsi="Wingdings"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 w15:restartNumberingAfterBreak="0">
    <w:nsid w:val="0F7F2958"/>
    <w:multiLevelType w:val="hybridMultilevel"/>
    <w:tmpl w:val="B3F8AB0E"/>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13478"/>
    <w:multiLevelType w:val="multilevel"/>
    <w:tmpl w:val="4958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E1664"/>
    <w:multiLevelType w:val="hybridMultilevel"/>
    <w:tmpl w:val="8A7EA6D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1EE64A2"/>
    <w:multiLevelType w:val="multilevel"/>
    <w:tmpl w:val="BD387FB4"/>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6" w15:restartNumberingAfterBreak="0">
    <w:nsid w:val="533E3B13"/>
    <w:multiLevelType w:val="hybridMultilevel"/>
    <w:tmpl w:val="33E665C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417428C"/>
    <w:multiLevelType w:val="hybridMultilevel"/>
    <w:tmpl w:val="EB6C1E80"/>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4918C7"/>
    <w:multiLevelType w:val="hybridMultilevel"/>
    <w:tmpl w:val="DEB20356"/>
    <w:lvl w:ilvl="0" w:tplc="04090001">
      <w:start w:val="1"/>
      <w:numFmt w:val="bullet"/>
      <w:lvlText w:val=""/>
      <w:lvlJc w:val="left"/>
      <w:pPr>
        <w:ind w:left="770" w:hanging="360"/>
      </w:pPr>
      <w:rPr>
        <w:rFonts w:ascii="Symbol" w:hAnsi="Symbol"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num w:numId="1" w16cid:durableId="1959800246">
    <w:abstractNumId w:val="2"/>
  </w:num>
  <w:num w:numId="2" w16cid:durableId="266471725">
    <w:abstractNumId w:val="7"/>
  </w:num>
  <w:num w:numId="3" w16cid:durableId="1835875109">
    <w:abstractNumId w:val="0"/>
  </w:num>
  <w:num w:numId="4" w16cid:durableId="21901719">
    <w:abstractNumId w:val="2"/>
  </w:num>
  <w:num w:numId="5" w16cid:durableId="448746712">
    <w:abstractNumId w:val="7"/>
  </w:num>
  <w:num w:numId="6" w16cid:durableId="164904760">
    <w:abstractNumId w:val="2"/>
  </w:num>
  <w:num w:numId="7" w16cid:durableId="869609976">
    <w:abstractNumId w:val="7"/>
  </w:num>
  <w:num w:numId="8" w16cid:durableId="2143838763">
    <w:abstractNumId w:val="4"/>
  </w:num>
  <w:num w:numId="9" w16cid:durableId="626470772">
    <w:abstractNumId w:val="3"/>
  </w:num>
  <w:num w:numId="10" w16cid:durableId="659963162">
    <w:abstractNumId w:val="6"/>
  </w:num>
  <w:num w:numId="11" w16cid:durableId="144010772">
    <w:abstractNumId w:val="5"/>
  </w:num>
  <w:num w:numId="12" w16cid:durableId="1799911925">
    <w:abstractNumId w:val="1"/>
  </w:num>
  <w:num w:numId="13" w16cid:durableId="930964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FB"/>
    <w:rsid w:val="00005140"/>
    <w:rsid w:val="00005744"/>
    <w:rsid w:val="000074EA"/>
    <w:rsid w:val="00011590"/>
    <w:rsid w:val="000147D5"/>
    <w:rsid w:val="00017CA4"/>
    <w:rsid w:val="00024035"/>
    <w:rsid w:val="00026982"/>
    <w:rsid w:val="00027BC9"/>
    <w:rsid w:val="000320D2"/>
    <w:rsid w:val="00044FC3"/>
    <w:rsid w:val="0004579E"/>
    <w:rsid w:val="00050DA8"/>
    <w:rsid w:val="000515D8"/>
    <w:rsid w:val="00081FB4"/>
    <w:rsid w:val="0008200E"/>
    <w:rsid w:val="000950A1"/>
    <w:rsid w:val="0009622A"/>
    <w:rsid w:val="000C0508"/>
    <w:rsid w:val="000C1FA5"/>
    <w:rsid w:val="000C344B"/>
    <w:rsid w:val="000C34D7"/>
    <w:rsid w:val="000D00CC"/>
    <w:rsid w:val="000D1B16"/>
    <w:rsid w:val="000D702F"/>
    <w:rsid w:val="000D7B29"/>
    <w:rsid w:val="000E5EBC"/>
    <w:rsid w:val="000F07CA"/>
    <w:rsid w:val="000F0FEE"/>
    <w:rsid w:val="001016FE"/>
    <w:rsid w:val="00104103"/>
    <w:rsid w:val="00110589"/>
    <w:rsid w:val="00110639"/>
    <w:rsid w:val="00116EBF"/>
    <w:rsid w:val="001200DA"/>
    <w:rsid w:val="001247F1"/>
    <w:rsid w:val="00124A54"/>
    <w:rsid w:val="00125399"/>
    <w:rsid w:val="001353C0"/>
    <w:rsid w:val="001467D1"/>
    <w:rsid w:val="00153A51"/>
    <w:rsid w:val="00153AFC"/>
    <w:rsid w:val="001549B1"/>
    <w:rsid w:val="00156E28"/>
    <w:rsid w:val="00163C74"/>
    <w:rsid w:val="0017265F"/>
    <w:rsid w:val="00174373"/>
    <w:rsid w:val="00182652"/>
    <w:rsid w:val="001857CE"/>
    <w:rsid w:val="00185BCE"/>
    <w:rsid w:val="00190CEF"/>
    <w:rsid w:val="001A2D5D"/>
    <w:rsid w:val="001A3692"/>
    <w:rsid w:val="001A5C89"/>
    <w:rsid w:val="001A5ED4"/>
    <w:rsid w:val="001B26AC"/>
    <w:rsid w:val="001B3E43"/>
    <w:rsid w:val="001C64FF"/>
    <w:rsid w:val="001D431E"/>
    <w:rsid w:val="001E6D7B"/>
    <w:rsid w:val="001F037E"/>
    <w:rsid w:val="001F0518"/>
    <w:rsid w:val="001F0961"/>
    <w:rsid w:val="001F2AFE"/>
    <w:rsid w:val="00206695"/>
    <w:rsid w:val="00210BEA"/>
    <w:rsid w:val="002152F1"/>
    <w:rsid w:val="002153ED"/>
    <w:rsid w:val="00230384"/>
    <w:rsid w:val="00236371"/>
    <w:rsid w:val="00237EA5"/>
    <w:rsid w:val="00242714"/>
    <w:rsid w:val="002464C3"/>
    <w:rsid w:val="002509DB"/>
    <w:rsid w:val="00252662"/>
    <w:rsid w:val="002600B0"/>
    <w:rsid w:val="00261AE6"/>
    <w:rsid w:val="00261FD3"/>
    <w:rsid w:val="0026287E"/>
    <w:rsid w:val="002675F6"/>
    <w:rsid w:val="002715F9"/>
    <w:rsid w:val="00292AEE"/>
    <w:rsid w:val="002B28AD"/>
    <w:rsid w:val="002B64C7"/>
    <w:rsid w:val="002B7860"/>
    <w:rsid w:val="002C14AC"/>
    <w:rsid w:val="002D16FD"/>
    <w:rsid w:val="002D5F1F"/>
    <w:rsid w:val="002E3527"/>
    <w:rsid w:val="002E3E3A"/>
    <w:rsid w:val="002E463F"/>
    <w:rsid w:val="002E57E4"/>
    <w:rsid w:val="002F3390"/>
    <w:rsid w:val="00300E6C"/>
    <w:rsid w:val="0030720B"/>
    <w:rsid w:val="00314EF1"/>
    <w:rsid w:val="003276A9"/>
    <w:rsid w:val="003473CF"/>
    <w:rsid w:val="00355DF3"/>
    <w:rsid w:val="00374213"/>
    <w:rsid w:val="0037669B"/>
    <w:rsid w:val="0038181E"/>
    <w:rsid w:val="00392347"/>
    <w:rsid w:val="0039364E"/>
    <w:rsid w:val="003A05C6"/>
    <w:rsid w:val="003A2B7F"/>
    <w:rsid w:val="003A6B44"/>
    <w:rsid w:val="003B0981"/>
    <w:rsid w:val="003B4045"/>
    <w:rsid w:val="003C4EAB"/>
    <w:rsid w:val="003C6A46"/>
    <w:rsid w:val="003E6960"/>
    <w:rsid w:val="003E7476"/>
    <w:rsid w:val="0040340B"/>
    <w:rsid w:val="00431F49"/>
    <w:rsid w:val="004323B4"/>
    <w:rsid w:val="00451FAF"/>
    <w:rsid w:val="00456549"/>
    <w:rsid w:val="00475575"/>
    <w:rsid w:val="00480803"/>
    <w:rsid w:val="004A4FE7"/>
    <w:rsid w:val="004B0273"/>
    <w:rsid w:val="004B0C8A"/>
    <w:rsid w:val="004B4E12"/>
    <w:rsid w:val="004C57A5"/>
    <w:rsid w:val="004E0804"/>
    <w:rsid w:val="00500D13"/>
    <w:rsid w:val="00501D0A"/>
    <w:rsid w:val="00502454"/>
    <w:rsid w:val="00505C4C"/>
    <w:rsid w:val="00521287"/>
    <w:rsid w:val="00534AEA"/>
    <w:rsid w:val="00543493"/>
    <w:rsid w:val="005445D2"/>
    <w:rsid w:val="00544AF6"/>
    <w:rsid w:val="00553158"/>
    <w:rsid w:val="00573931"/>
    <w:rsid w:val="0057479E"/>
    <w:rsid w:val="00575087"/>
    <w:rsid w:val="00591665"/>
    <w:rsid w:val="00597FB1"/>
    <w:rsid w:val="005A6C97"/>
    <w:rsid w:val="005B192A"/>
    <w:rsid w:val="005B7133"/>
    <w:rsid w:val="005C6256"/>
    <w:rsid w:val="005D2927"/>
    <w:rsid w:val="005E56F0"/>
    <w:rsid w:val="005F098B"/>
    <w:rsid w:val="005F2CAC"/>
    <w:rsid w:val="00604FAE"/>
    <w:rsid w:val="00611F52"/>
    <w:rsid w:val="00615986"/>
    <w:rsid w:val="00617D9D"/>
    <w:rsid w:val="00620EEE"/>
    <w:rsid w:val="00624B1A"/>
    <w:rsid w:val="00624D00"/>
    <w:rsid w:val="00633592"/>
    <w:rsid w:val="00645EE4"/>
    <w:rsid w:val="00647805"/>
    <w:rsid w:val="006535A3"/>
    <w:rsid w:val="00660533"/>
    <w:rsid w:val="00672D9E"/>
    <w:rsid w:val="0067525F"/>
    <w:rsid w:val="006819B8"/>
    <w:rsid w:val="006831C5"/>
    <w:rsid w:val="00697697"/>
    <w:rsid w:val="006A1BFF"/>
    <w:rsid w:val="006A25DA"/>
    <w:rsid w:val="006A7528"/>
    <w:rsid w:val="006B1C9F"/>
    <w:rsid w:val="006B6FF9"/>
    <w:rsid w:val="006C1DBE"/>
    <w:rsid w:val="006D006E"/>
    <w:rsid w:val="006D0FEE"/>
    <w:rsid w:val="006D7CF2"/>
    <w:rsid w:val="006F1A2C"/>
    <w:rsid w:val="006F23A8"/>
    <w:rsid w:val="006F2E90"/>
    <w:rsid w:val="00704B26"/>
    <w:rsid w:val="007058B4"/>
    <w:rsid w:val="007131B6"/>
    <w:rsid w:val="0071684A"/>
    <w:rsid w:val="00734517"/>
    <w:rsid w:val="007412ED"/>
    <w:rsid w:val="00743E09"/>
    <w:rsid w:val="00755009"/>
    <w:rsid w:val="00766FAA"/>
    <w:rsid w:val="00770264"/>
    <w:rsid w:val="0077565A"/>
    <w:rsid w:val="00777E78"/>
    <w:rsid w:val="0078413B"/>
    <w:rsid w:val="007879DA"/>
    <w:rsid w:val="007A0710"/>
    <w:rsid w:val="007C02F3"/>
    <w:rsid w:val="007C18D8"/>
    <w:rsid w:val="007C2046"/>
    <w:rsid w:val="007D2B4E"/>
    <w:rsid w:val="007D4ACF"/>
    <w:rsid w:val="007E43E3"/>
    <w:rsid w:val="007E4DBF"/>
    <w:rsid w:val="007F155B"/>
    <w:rsid w:val="007F5481"/>
    <w:rsid w:val="007F72EB"/>
    <w:rsid w:val="008038D3"/>
    <w:rsid w:val="00803E6E"/>
    <w:rsid w:val="00807F1A"/>
    <w:rsid w:val="0081016D"/>
    <w:rsid w:val="00816288"/>
    <w:rsid w:val="00821834"/>
    <w:rsid w:val="00825A3F"/>
    <w:rsid w:val="00832079"/>
    <w:rsid w:val="00843D21"/>
    <w:rsid w:val="0084799F"/>
    <w:rsid w:val="00852177"/>
    <w:rsid w:val="0085587C"/>
    <w:rsid w:val="0086354B"/>
    <w:rsid w:val="008853E3"/>
    <w:rsid w:val="0088572E"/>
    <w:rsid w:val="0089158D"/>
    <w:rsid w:val="0089714E"/>
    <w:rsid w:val="00897CEC"/>
    <w:rsid w:val="00897D6C"/>
    <w:rsid w:val="008A2AE2"/>
    <w:rsid w:val="008A498E"/>
    <w:rsid w:val="008A4A61"/>
    <w:rsid w:val="008B5FC8"/>
    <w:rsid w:val="008C40A4"/>
    <w:rsid w:val="008C63FE"/>
    <w:rsid w:val="008C7F73"/>
    <w:rsid w:val="008D69E3"/>
    <w:rsid w:val="008E5418"/>
    <w:rsid w:val="0090728B"/>
    <w:rsid w:val="00907D94"/>
    <w:rsid w:val="00916CF0"/>
    <w:rsid w:val="00932C5E"/>
    <w:rsid w:val="0093461C"/>
    <w:rsid w:val="00940586"/>
    <w:rsid w:val="009623B9"/>
    <w:rsid w:val="00963A49"/>
    <w:rsid w:val="00967FB7"/>
    <w:rsid w:val="0097091A"/>
    <w:rsid w:val="00977DFE"/>
    <w:rsid w:val="00980774"/>
    <w:rsid w:val="009926DD"/>
    <w:rsid w:val="00996BC0"/>
    <w:rsid w:val="009A6D78"/>
    <w:rsid w:val="009C1948"/>
    <w:rsid w:val="009C26D5"/>
    <w:rsid w:val="009E187F"/>
    <w:rsid w:val="009F250D"/>
    <w:rsid w:val="00A04D75"/>
    <w:rsid w:val="00A06F38"/>
    <w:rsid w:val="00A12283"/>
    <w:rsid w:val="00A12E74"/>
    <w:rsid w:val="00A20053"/>
    <w:rsid w:val="00A30C49"/>
    <w:rsid w:val="00A4031B"/>
    <w:rsid w:val="00A523CA"/>
    <w:rsid w:val="00A723A3"/>
    <w:rsid w:val="00A82001"/>
    <w:rsid w:val="00A975F4"/>
    <w:rsid w:val="00AA177A"/>
    <w:rsid w:val="00AA7097"/>
    <w:rsid w:val="00AB4546"/>
    <w:rsid w:val="00AC44E4"/>
    <w:rsid w:val="00AD0779"/>
    <w:rsid w:val="00AD19F3"/>
    <w:rsid w:val="00AD3CCF"/>
    <w:rsid w:val="00AD52BB"/>
    <w:rsid w:val="00AD5DF4"/>
    <w:rsid w:val="00AD643A"/>
    <w:rsid w:val="00AE16E1"/>
    <w:rsid w:val="00AF4558"/>
    <w:rsid w:val="00AF46C3"/>
    <w:rsid w:val="00AF6D61"/>
    <w:rsid w:val="00B05A75"/>
    <w:rsid w:val="00B1038D"/>
    <w:rsid w:val="00B129A8"/>
    <w:rsid w:val="00B16600"/>
    <w:rsid w:val="00B16DD0"/>
    <w:rsid w:val="00B31036"/>
    <w:rsid w:val="00B61B63"/>
    <w:rsid w:val="00B76428"/>
    <w:rsid w:val="00B81B1D"/>
    <w:rsid w:val="00B8588E"/>
    <w:rsid w:val="00B87F32"/>
    <w:rsid w:val="00BD08C7"/>
    <w:rsid w:val="00BE2213"/>
    <w:rsid w:val="00BE489B"/>
    <w:rsid w:val="00C05880"/>
    <w:rsid w:val="00C12F1E"/>
    <w:rsid w:val="00C20AD6"/>
    <w:rsid w:val="00C266EC"/>
    <w:rsid w:val="00C27372"/>
    <w:rsid w:val="00C33D22"/>
    <w:rsid w:val="00C35054"/>
    <w:rsid w:val="00C36B4A"/>
    <w:rsid w:val="00C40525"/>
    <w:rsid w:val="00C40648"/>
    <w:rsid w:val="00C421B2"/>
    <w:rsid w:val="00C447F2"/>
    <w:rsid w:val="00C52A0A"/>
    <w:rsid w:val="00C6505C"/>
    <w:rsid w:val="00C66DA1"/>
    <w:rsid w:val="00C67185"/>
    <w:rsid w:val="00C9219F"/>
    <w:rsid w:val="00CA3763"/>
    <w:rsid w:val="00CA4F05"/>
    <w:rsid w:val="00CA75A8"/>
    <w:rsid w:val="00CB40E5"/>
    <w:rsid w:val="00CB7F93"/>
    <w:rsid w:val="00CD0260"/>
    <w:rsid w:val="00CD1B5C"/>
    <w:rsid w:val="00CD1BF7"/>
    <w:rsid w:val="00CD7E73"/>
    <w:rsid w:val="00CE1A9C"/>
    <w:rsid w:val="00CF036B"/>
    <w:rsid w:val="00CF1A7A"/>
    <w:rsid w:val="00CF3F8C"/>
    <w:rsid w:val="00CF5EFE"/>
    <w:rsid w:val="00D069D8"/>
    <w:rsid w:val="00D078CD"/>
    <w:rsid w:val="00D22CEB"/>
    <w:rsid w:val="00D25E63"/>
    <w:rsid w:val="00D30F6A"/>
    <w:rsid w:val="00D31A72"/>
    <w:rsid w:val="00D36A41"/>
    <w:rsid w:val="00D518AE"/>
    <w:rsid w:val="00D55F5B"/>
    <w:rsid w:val="00D5762B"/>
    <w:rsid w:val="00D660CB"/>
    <w:rsid w:val="00D73112"/>
    <w:rsid w:val="00D77869"/>
    <w:rsid w:val="00D865A6"/>
    <w:rsid w:val="00D868BF"/>
    <w:rsid w:val="00D86B17"/>
    <w:rsid w:val="00D87EB1"/>
    <w:rsid w:val="00DA28A9"/>
    <w:rsid w:val="00DA2BC4"/>
    <w:rsid w:val="00DB0922"/>
    <w:rsid w:val="00DB24A0"/>
    <w:rsid w:val="00DB5A7E"/>
    <w:rsid w:val="00DC0201"/>
    <w:rsid w:val="00DC2BA1"/>
    <w:rsid w:val="00DC2FC2"/>
    <w:rsid w:val="00DC3D0D"/>
    <w:rsid w:val="00DC4EA7"/>
    <w:rsid w:val="00DD4A15"/>
    <w:rsid w:val="00E13DF6"/>
    <w:rsid w:val="00E14472"/>
    <w:rsid w:val="00E222C6"/>
    <w:rsid w:val="00E308A9"/>
    <w:rsid w:val="00E3125E"/>
    <w:rsid w:val="00E40175"/>
    <w:rsid w:val="00E434EE"/>
    <w:rsid w:val="00E43B18"/>
    <w:rsid w:val="00E52035"/>
    <w:rsid w:val="00E53BCA"/>
    <w:rsid w:val="00E63FB2"/>
    <w:rsid w:val="00E6481D"/>
    <w:rsid w:val="00E750B9"/>
    <w:rsid w:val="00E85250"/>
    <w:rsid w:val="00E911F0"/>
    <w:rsid w:val="00EA7982"/>
    <w:rsid w:val="00EB3FF4"/>
    <w:rsid w:val="00EB6048"/>
    <w:rsid w:val="00EC10BE"/>
    <w:rsid w:val="00EC2423"/>
    <w:rsid w:val="00EC2DDD"/>
    <w:rsid w:val="00EC3F63"/>
    <w:rsid w:val="00EC70BA"/>
    <w:rsid w:val="00ED089E"/>
    <w:rsid w:val="00ED4608"/>
    <w:rsid w:val="00ED5945"/>
    <w:rsid w:val="00ED6A23"/>
    <w:rsid w:val="00EE24FB"/>
    <w:rsid w:val="00EE576E"/>
    <w:rsid w:val="00EE7B73"/>
    <w:rsid w:val="00F11DE9"/>
    <w:rsid w:val="00F16F9E"/>
    <w:rsid w:val="00F17AFB"/>
    <w:rsid w:val="00F2366C"/>
    <w:rsid w:val="00F26F2E"/>
    <w:rsid w:val="00F37390"/>
    <w:rsid w:val="00F37651"/>
    <w:rsid w:val="00F45441"/>
    <w:rsid w:val="00F5419E"/>
    <w:rsid w:val="00F61B4F"/>
    <w:rsid w:val="00F62A56"/>
    <w:rsid w:val="00F70DC4"/>
    <w:rsid w:val="00F829E0"/>
    <w:rsid w:val="00F97DE8"/>
    <w:rsid w:val="00FA03B8"/>
    <w:rsid w:val="00FC2EA9"/>
    <w:rsid w:val="00FC3B1D"/>
    <w:rsid w:val="00FC78E6"/>
    <w:rsid w:val="00FE253B"/>
    <w:rsid w:val="00FE4708"/>
    <w:rsid w:val="00FE6760"/>
    <w:rsid w:val="00FE749D"/>
    <w:rsid w:val="00FF5609"/>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8EB7"/>
  <w15:chartTrackingRefBased/>
  <w15:docId w15:val="{6C314DE5-5415-4C05-8110-B03FAC45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uiPriority="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F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1"/>
    <w:qFormat/>
    <w:rsid w:val="00A30C49"/>
    <w:pPr>
      <w:keepNext/>
      <w:keepLines/>
      <w:spacing w:before="240"/>
      <w:outlineLvl w:val="0"/>
    </w:pPr>
    <w:rPr>
      <w:rFonts w:eastAsiaTheme="majorEastAsia" w:cstheme="majorBidi"/>
      <w:color w:val="007D51"/>
      <w:sz w:val="28"/>
      <w:szCs w:val="32"/>
    </w:rPr>
  </w:style>
  <w:style w:type="paragraph" w:styleId="Heading2">
    <w:name w:val="heading 2"/>
    <w:basedOn w:val="Normal"/>
    <w:next w:val="Normal"/>
    <w:link w:val="Heading2Char"/>
    <w:uiPriority w:val="1"/>
    <w:qFormat/>
    <w:rsid w:val="00A30C49"/>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1"/>
    <w:qFormat/>
    <w:rsid w:val="00A30C49"/>
    <w:pPr>
      <w:keepNext/>
      <w:keepLines/>
      <w:spacing w:before="40"/>
      <w:outlineLvl w:val="2"/>
    </w:pPr>
    <w:rPr>
      <w:rFonts w:eastAsiaTheme="majorEastAsia" w:cstheme="majorBidi"/>
      <w:sz w:val="22"/>
    </w:rPr>
  </w:style>
  <w:style w:type="paragraph" w:styleId="Heading4">
    <w:name w:val="heading 4"/>
    <w:basedOn w:val="Normal"/>
    <w:next w:val="Normal"/>
    <w:link w:val="Heading4Char"/>
    <w:uiPriority w:val="1"/>
    <w:qFormat/>
    <w:rsid w:val="00D078CD"/>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qFormat/>
    <w:rsid w:val="00F17AFB"/>
    <w:pPr>
      <w:keepNext/>
      <w:keepLines/>
      <w:spacing w:before="80" w:after="40"/>
      <w:outlineLvl w:val="4"/>
    </w:pPr>
    <w:rPr>
      <w:rFonts w:asciiTheme="minorHAnsi" w:eastAsiaTheme="majorEastAsia" w:hAnsiTheme="minorHAnsi" w:cstheme="majorBidi"/>
      <w:color w:val="00995D" w:themeColor="accent1" w:themeShade="BF"/>
    </w:rPr>
  </w:style>
  <w:style w:type="paragraph" w:styleId="Heading6">
    <w:name w:val="heading 6"/>
    <w:basedOn w:val="Normal"/>
    <w:next w:val="Normal"/>
    <w:link w:val="Heading6Char"/>
    <w:uiPriority w:val="9"/>
    <w:semiHidden/>
    <w:unhideWhenUsed/>
    <w:qFormat/>
    <w:rsid w:val="00F17A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7A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7A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7A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D078CD"/>
    <w:pPr>
      <w:numPr>
        <w:numId w:val="6"/>
      </w:numPr>
    </w:pPr>
  </w:style>
  <w:style w:type="paragraph" w:customStyle="1" w:styleId="CHDblBody">
    <w:name w:val="CH Dbl Body"/>
    <w:basedOn w:val="Normal"/>
    <w:uiPriority w:val="5"/>
    <w:qFormat/>
    <w:rsid w:val="00D078CD"/>
    <w:pPr>
      <w:spacing w:line="480" w:lineRule="auto"/>
    </w:pPr>
  </w:style>
  <w:style w:type="paragraph" w:customStyle="1" w:styleId="CHDblBodyJust">
    <w:name w:val="CH Dbl Body Just"/>
    <w:basedOn w:val="CHDblBody"/>
    <w:uiPriority w:val="5"/>
    <w:qFormat/>
    <w:rsid w:val="00D078CD"/>
    <w:pPr>
      <w:jc w:val="both"/>
    </w:pPr>
  </w:style>
  <w:style w:type="paragraph" w:customStyle="1" w:styleId="CHDblIndBody">
    <w:name w:val="CH Dbl Ind Body"/>
    <w:basedOn w:val="Normal"/>
    <w:uiPriority w:val="5"/>
    <w:qFormat/>
    <w:rsid w:val="00D078CD"/>
    <w:pPr>
      <w:spacing w:line="480" w:lineRule="auto"/>
      <w:ind w:firstLine="720"/>
    </w:pPr>
  </w:style>
  <w:style w:type="paragraph" w:customStyle="1" w:styleId="CHDblIndBodyJust">
    <w:name w:val="CH Dbl Ind Body Just"/>
    <w:basedOn w:val="CHDblIndBody"/>
    <w:uiPriority w:val="5"/>
    <w:qFormat/>
    <w:rsid w:val="00D078CD"/>
    <w:pPr>
      <w:jc w:val="both"/>
    </w:pPr>
  </w:style>
  <w:style w:type="paragraph" w:customStyle="1" w:styleId="CHListNumber">
    <w:name w:val="CH List Number"/>
    <w:basedOn w:val="Normal"/>
    <w:uiPriority w:val="9"/>
    <w:qFormat/>
    <w:rsid w:val="00D078CD"/>
    <w:pPr>
      <w:numPr>
        <w:numId w:val="7"/>
      </w:numPr>
    </w:pPr>
  </w:style>
  <w:style w:type="paragraph" w:customStyle="1" w:styleId="CHQuote">
    <w:name w:val="CH Quote"/>
    <w:basedOn w:val="Normal"/>
    <w:uiPriority w:val="9"/>
    <w:rsid w:val="00EB6048"/>
    <w:pPr>
      <w:spacing w:after="240"/>
      <w:ind w:left="1440" w:right="1440"/>
    </w:pPr>
  </w:style>
  <w:style w:type="paragraph" w:customStyle="1" w:styleId="CHSglBody">
    <w:name w:val="CH Sgl Body"/>
    <w:basedOn w:val="Normal"/>
    <w:link w:val="CHSglBodyChar"/>
    <w:uiPriority w:val="4"/>
    <w:qFormat/>
    <w:rsid w:val="00D078CD"/>
    <w:pPr>
      <w:spacing w:after="240"/>
    </w:pPr>
  </w:style>
  <w:style w:type="paragraph" w:customStyle="1" w:styleId="CHSglBodyJust">
    <w:name w:val="CH Sgl Body Just"/>
    <w:basedOn w:val="CHSglBody"/>
    <w:uiPriority w:val="4"/>
    <w:qFormat/>
    <w:rsid w:val="00D078CD"/>
    <w:pPr>
      <w:jc w:val="both"/>
    </w:pPr>
  </w:style>
  <w:style w:type="paragraph" w:customStyle="1" w:styleId="CHSglIndBody">
    <w:name w:val="CH Sgl Ind Body"/>
    <w:basedOn w:val="Normal"/>
    <w:uiPriority w:val="4"/>
    <w:qFormat/>
    <w:rsid w:val="00D078CD"/>
    <w:pPr>
      <w:spacing w:after="240"/>
      <w:ind w:firstLine="720"/>
    </w:pPr>
  </w:style>
  <w:style w:type="paragraph" w:customStyle="1" w:styleId="CHSglIndBodyJust">
    <w:name w:val="CH Sgl Ind Body Just"/>
    <w:basedOn w:val="CHSglIndBody"/>
    <w:uiPriority w:val="4"/>
    <w:qFormat/>
    <w:rsid w:val="00D078CD"/>
    <w:pPr>
      <w:jc w:val="both"/>
    </w:pPr>
  </w:style>
  <w:style w:type="paragraph" w:customStyle="1" w:styleId="CHSigblockLT">
    <w:name w:val="CH Sigblock LT"/>
    <w:basedOn w:val="Normal"/>
    <w:uiPriority w:val="9"/>
    <w:rsid w:val="00EB6048"/>
    <w:pPr>
      <w:tabs>
        <w:tab w:val="left" w:pos="360"/>
        <w:tab w:val="right" w:pos="4320"/>
      </w:tabs>
      <w:ind w:right="5040"/>
    </w:pPr>
  </w:style>
  <w:style w:type="paragraph" w:customStyle="1" w:styleId="CHSigblockRt">
    <w:name w:val="CH Sigblock Rt"/>
    <w:basedOn w:val="Normal"/>
    <w:uiPriority w:val="9"/>
    <w:rsid w:val="00EB6048"/>
    <w:pPr>
      <w:ind w:left="5040"/>
    </w:pPr>
  </w:style>
  <w:style w:type="paragraph" w:customStyle="1" w:styleId="CHSubTitleB">
    <w:name w:val="CH SubTitle B"/>
    <w:basedOn w:val="Normal"/>
    <w:uiPriority w:val="9"/>
    <w:qFormat/>
    <w:rsid w:val="00D078CD"/>
    <w:pPr>
      <w:keepNext/>
      <w:spacing w:after="240"/>
    </w:pPr>
    <w:rPr>
      <w:b/>
    </w:rPr>
  </w:style>
  <w:style w:type="paragraph" w:customStyle="1" w:styleId="CHSubTitleBI">
    <w:name w:val="CH SubTitle B/I"/>
    <w:basedOn w:val="Normal"/>
    <w:uiPriority w:val="9"/>
    <w:rsid w:val="00EB6048"/>
    <w:pPr>
      <w:keepNext/>
      <w:spacing w:after="240"/>
    </w:pPr>
    <w:rPr>
      <w:b/>
      <w:i/>
    </w:rPr>
  </w:style>
  <w:style w:type="paragraph" w:customStyle="1" w:styleId="CHSubTitleBU">
    <w:name w:val="CH SubTitle B/U"/>
    <w:basedOn w:val="Normal"/>
    <w:uiPriority w:val="9"/>
    <w:rsid w:val="00EB6048"/>
    <w:pPr>
      <w:keepNext/>
      <w:spacing w:after="240"/>
    </w:pPr>
    <w:rPr>
      <w:b/>
      <w:u w:val="single"/>
    </w:rPr>
  </w:style>
  <w:style w:type="paragraph" w:customStyle="1" w:styleId="CHSubTitleI">
    <w:name w:val="CH SubTitle I"/>
    <w:basedOn w:val="Normal"/>
    <w:uiPriority w:val="9"/>
    <w:rsid w:val="00EB6048"/>
    <w:pPr>
      <w:keepNext/>
      <w:spacing w:after="240"/>
    </w:pPr>
    <w:rPr>
      <w:i/>
    </w:rPr>
  </w:style>
  <w:style w:type="paragraph" w:customStyle="1" w:styleId="CHSubTitleU">
    <w:name w:val="CH SubTitle U"/>
    <w:basedOn w:val="Normal"/>
    <w:uiPriority w:val="9"/>
    <w:rsid w:val="00EB6048"/>
    <w:pPr>
      <w:keepNext/>
      <w:spacing w:after="240"/>
    </w:pPr>
    <w:rPr>
      <w:u w:val="single"/>
    </w:rPr>
  </w:style>
  <w:style w:type="paragraph" w:customStyle="1" w:styleId="CHTitleB">
    <w:name w:val="CH Title B"/>
    <w:basedOn w:val="Normal"/>
    <w:uiPriority w:val="9"/>
    <w:rsid w:val="00EB6048"/>
    <w:pPr>
      <w:keepNext/>
      <w:spacing w:before="60" w:after="240"/>
      <w:jc w:val="center"/>
    </w:pPr>
    <w:rPr>
      <w:b/>
    </w:rPr>
  </w:style>
  <w:style w:type="paragraph" w:customStyle="1" w:styleId="CHTitleBCap">
    <w:name w:val="CH Title B/Cap"/>
    <w:basedOn w:val="Normal"/>
    <w:uiPriority w:val="9"/>
    <w:rsid w:val="00EB6048"/>
    <w:pPr>
      <w:keepNext/>
      <w:spacing w:before="60" w:after="240"/>
      <w:jc w:val="center"/>
    </w:pPr>
    <w:rPr>
      <w:b/>
      <w:caps/>
    </w:rPr>
  </w:style>
  <w:style w:type="paragraph" w:customStyle="1" w:styleId="CHTitleBU">
    <w:name w:val="CH Title B/U"/>
    <w:basedOn w:val="Normal"/>
    <w:uiPriority w:val="9"/>
    <w:rsid w:val="00EB6048"/>
    <w:pPr>
      <w:keepNext/>
      <w:spacing w:before="60" w:after="240"/>
      <w:jc w:val="center"/>
    </w:pPr>
    <w:rPr>
      <w:b/>
      <w:u w:val="single"/>
    </w:rPr>
  </w:style>
  <w:style w:type="paragraph" w:customStyle="1" w:styleId="CHTitleBUCap">
    <w:name w:val="CH Title B/U/Cap"/>
    <w:basedOn w:val="Normal"/>
    <w:uiPriority w:val="9"/>
    <w:qFormat/>
    <w:rsid w:val="00D078CD"/>
    <w:pPr>
      <w:keepNext/>
      <w:spacing w:before="60" w:after="240"/>
      <w:jc w:val="center"/>
    </w:pPr>
    <w:rPr>
      <w:b/>
      <w:caps/>
      <w:u w:val="single"/>
    </w:rPr>
  </w:style>
  <w:style w:type="character" w:customStyle="1" w:styleId="Heading1Char">
    <w:name w:val="Heading 1 Char"/>
    <w:basedOn w:val="DefaultParagraphFont"/>
    <w:link w:val="Heading1"/>
    <w:uiPriority w:val="1"/>
    <w:rsid w:val="00A30C49"/>
    <w:rPr>
      <w:rFonts w:ascii="Verdana" w:eastAsiaTheme="majorEastAsia" w:hAnsi="Verdana" w:cstheme="majorBidi"/>
      <w:color w:val="007D51"/>
      <w:sz w:val="28"/>
      <w:szCs w:val="32"/>
    </w:rPr>
  </w:style>
  <w:style w:type="character" w:customStyle="1" w:styleId="Heading2Char">
    <w:name w:val="Heading 2 Char"/>
    <w:basedOn w:val="DefaultParagraphFont"/>
    <w:link w:val="Heading2"/>
    <w:uiPriority w:val="1"/>
    <w:rsid w:val="00A30C49"/>
    <w:rPr>
      <w:rFonts w:ascii="Verdana" w:eastAsiaTheme="majorEastAsia" w:hAnsi="Verdana" w:cstheme="majorBidi"/>
      <w:sz w:val="24"/>
      <w:szCs w:val="26"/>
    </w:rPr>
  </w:style>
  <w:style w:type="character" w:customStyle="1" w:styleId="Heading3Char">
    <w:name w:val="Heading 3 Char"/>
    <w:basedOn w:val="DefaultParagraphFont"/>
    <w:link w:val="Heading3"/>
    <w:uiPriority w:val="1"/>
    <w:rsid w:val="00A30C49"/>
    <w:rPr>
      <w:rFonts w:ascii="Verdana" w:eastAsiaTheme="majorEastAsia" w:hAnsi="Verdana" w:cstheme="majorBidi"/>
      <w:szCs w:val="24"/>
    </w:rPr>
  </w:style>
  <w:style w:type="paragraph" w:styleId="Title">
    <w:name w:val="Title"/>
    <w:basedOn w:val="Normal"/>
    <w:next w:val="Normal"/>
    <w:link w:val="TitleChar"/>
    <w:uiPriority w:val="2"/>
    <w:qFormat/>
    <w:rsid w:val="00D078CD"/>
    <w:pPr>
      <w:contextualSpacing/>
    </w:pPr>
    <w:rPr>
      <w:rFonts w:ascii="Georgia" w:eastAsiaTheme="majorEastAsia" w:hAnsi="Georgia" w:cstheme="majorBidi"/>
      <w:spacing w:val="-10"/>
      <w:kern w:val="28"/>
      <w:sz w:val="44"/>
      <w:szCs w:val="56"/>
    </w:rPr>
  </w:style>
  <w:style w:type="character" w:customStyle="1" w:styleId="TitleChar">
    <w:name w:val="Title Char"/>
    <w:basedOn w:val="DefaultParagraphFont"/>
    <w:link w:val="Title"/>
    <w:uiPriority w:val="2"/>
    <w:rsid w:val="00D078CD"/>
    <w:rPr>
      <w:rFonts w:ascii="Georgia" w:eastAsiaTheme="majorEastAsia" w:hAnsi="Georgia" w:cstheme="majorBidi"/>
      <w:spacing w:val="-10"/>
      <w:kern w:val="28"/>
      <w:sz w:val="44"/>
      <w:szCs w:val="56"/>
    </w:rPr>
  </w:style>
  <w:style w:type="paragraph" w:styleId="Quote">
    <w:name w:val="Quote"/>
    <w:basedOn w:val="Normal"/>
    <w:next w:val="Normal"/>
    <w:link w:val="QuoteChar"/>
    <w:uiPriority w:val="1"/>
    <w:qFormat/>
    <w:rsid w:val="00A30C49"/>
    <w:pPr>
      <w:spacing w:before="200"/>
      <w:ind w:left="864" w:right="864"/>
      <w:jc w:val="center"/>
    </w:pPr>
    <w:rPr>
      <w:iCs/>
      <w:color w:val="404040" w:themeColor="text1" w:themeTint="BF"/>
      <w:sz w:val="22"/>
    </w:rPr>
  </w:style>
  <w:style w:type="character" w:customStyle="1" w:styleId="QuoteChar">
    <w:name w:val="Quote Char"/>
    <w:basedOn w:val="DefaultParagraphFont"/>
    <w:link w:val="Quote"/>
    <w:uiPriority w:val="1"/>
    <w:rsid w:val="00A30C49"/>
    <w:rPr>
      <w:rFonts w:ascii="Verdana" w:hAnsi="Verdana"/>
      <w:iCs/>
      <w:color w:val="404040" w:themeColor="text1" w:themeTint="BF"/>
    </w:rPr>
  </w:style>
  <w:style w:type="paragraph" w:customStyle="1" w:styleId="LargeQuote">
    <w:name w:val="Large Quote"/>
    <w:basedOn w:val="Quote"/>
    <w:next w:val="Normal"/>
    <w:uiPriority w:val="2"/>
    <w:qFormat/>
    <w:rsid w:val="00D078CD"/>
    <w:rPr>
      <w:rFonts w:ascii="Georgia" w:hAnsi="Georgia"/>
      <w:sz w:val="36"/>
    </w:rPr>
  </w:style>
  <w:style w:type="paragraph" w:styleId="Subtitle">
    <w:name w:val="Subtitle"/>
    <w:basedOn w:val="Normal"/>
    <w:next w:val="Normal"/>
    <w:link w:val="SubtitleChar"/>
    <w:uiPriority w:val="2"/>
    <w:qFormat/>
    <w:rsid w:val="00D078CD"/>
    <w:pPr>
      <w:numPr>
        <w:ilvl w:val="1"/>
      </w:numPr>
    </w:pPr>
    <w:rPr>
      <w:rFonts w:eastAsiaTheme="minorEastAsia"/>
      <w:b/>
      <w:spacing w:val="15"/>
    </w:rPr>
  </w:style>
  <w:style w:type="character" w:customStyle="1" w:styleId="SubtitleChar">
    <w:name w:val="Subtitle Char"/>
    <w:basedOn w:val="DefaultParagraphFont"/>
    <w:link w:val="Subtitle"/>
    <w:uiPriority w:val="2"/>
    <w:rsid w:val="00D078CD"/>
    <w:rPr>
      <w:rFonts w:ascii="Century Gothic" w:eastAsiaTheme="minorEastAsia" w:hAnsi="Century Gothic"/>
      <w:b/>
      <w:spacing w:val="15"/>
    </w:rPr>
  </w:style>
  <w:style w:type="character" w:styleId="Hyperlink">
    <w:name w:val="Hyperlink"/>
    <w:basedOn w:val="DefaultParagraphFont"/>
    <w:uiPriority w:val="99"/>
    <w:rsid w:val="000147D5"/>
    <w:rPr>
      <w:rFonts w:ascii="Verdana" w:hAnsi="Verdana"/>
      <w:color w:val="007D51"/>
      <w:sz w:val="20"/>
      <w:u w:val="single"/>
    </w:rPr>
  </w:style>
  <w:style w:type="character" w:customStyle="1" w:styleId="Heading4Char">
    <w:name w:val="Heading 4 Char"/>
    <w:basedOn w:val="DefaultParagraphFont"/>
    <w:link w:val="Heading4"/>
    <w:uiPriority w:val="1"/>
    <w:rsid w:val="00D078CD"/>
    <w:rPr>
      <w:rFonts w:ascii="Century Gothic" w:eastAsiaTheme="majorEastAsia" w:hAnsi="Century Gothic" w:cstheme="majorBidi"/>
      <w:b/>
      <w:iCs/>
    </w:rPr>
  </w:style>
  <w:style w:type="character" w:customStyle="1" w:styleId="Heading5Char">
    <w:name w:val="Heading 5 Char"/>
    <w:basedOn w:val="DefaultParagraphFont"/>
    <w:link w:val="Heading5"/>
    <w:uiPriority w:val="9"/>
    <w:semiHidden/>
    <w:rsid w:val="00F17AFB"/>
    <w:rPr>
      <w:rFonts w:eastAsiaTheme="majorEastAsia" w:cstheme="majorBidi"/>
      <w:color w:val="00995D" w:themeColor="accent1" w:themeShade="BF"/>
      <w:sz w:val="20"/>
    </w:rPr>
  </w:style>
  <w:style w:type="character" w:customStyle="1" w:styleId="Heading6Char">
    <w:name w:val="Heading 6 Char"/>
    <w:basedOn w:val="DefaultParagraphFont"/>
    <w:link w:val="Heading6"/>
    <w:uiPriority w:val="9"/>
    <w:semiHidden/>
    <w:rsid w:val="00F17AFB"/>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F17AFB"/>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F17AFB"/>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F17AFB"/>
    <w:rPr>
      <w:rFonts w:eastAsiaTheme="majorEastAsia" w:cstheme="majorBidi"/>
      <w:color w:val="272727" w:themeColor="text1" w:themeTint="D8"/>
      <w:sz w:val="20"/>
    </w:rPr>
  </w:style>
  <w:style w:type="paragraph" w:styleId="ListParagraph">
    <w:name w:val="List Paragraph"/>
    <w:basedOn w:val="Normal"/>
    <w:uiPriority w:val="34"/>
    <w:unhideWhenUsed/>
    <w:qFormat/>
    <w:rsid w:val="00F17AFB"/>
    <w:pPr>
      <w:ind w:left="720"/>
      <w:contextualSpacing/>
    </w:pPr>
  </w:style>
  <w:style w:type="character" w:styleId="IntenseEmphasis">
    <w:name w:val="Intense Emphasis"/>
    <w:basedOn w:val="DefaultParagraphFont"/>
    <w:uiPriority w:val="21"/>
    <w:semiHidden/>
    <w:unhideWhenUsed/>
    <w:rsid w:val="00F17AFB"/>
    <w:rPr>
      <w:i/>
      <w:iCs/>
      <w:color w:val="00995D" w:themeColor="accent1" w:themeShade="BF"/>
    </w:rPr>
  </w:style>
  <w:style w:type="paragraph" w:styleId="IntenseQuote">
    <w:name w:val="Intense Quote"/>
    <w:basedOn w:val="Normal"/>
    <w:next w:val="Normal"/>
    <w:link w:val="IntenseQuoteChar"/>
    <w:uiPriority w:val="30"/>
    <w:semiHidden/>
    <w:unhideWhenUsed/>
    <w:rsid w:val="00F17AFB"/>
    <w:pPr>
      <w:pBdr>
        <w:top w:val="single" w:sz="4" w:space="10" w:color="00995D" w:themeColor="accent1" w:themeShade="BF"/>
        <w:bottom w:val="single" w:sz="4" w:space="10" w:color="00995D" w:themeColor="accent1" w:themeShade="BF"/>
      </w:pBdr>
      <w:spacing w:before="360" w:after="360"/>
      <w:ind w:left="864" w:right="864"/>
      <w:jc w:val="center"/>
    </w:pPr>
    <w:rPr>
      <w:i/>
      <w:iCs/>
      <w:color w:val="00995D" w:themeColor="accent1" w:themeShade="BF"/>
    </w:rPr>
  </w:style>
  <w:style w:type="character" w:customStyle="1" w:styleId="IntenseQuoteChar">
    <w:name w:val="Intense Quote Char"/>
    <w:basedOn w:val="DefaultParagraphFont"/>
    <w:link w:val="IntenseQuote"/>
    <w:uiPriority w:val="30"/>
    <w:semiHidden/>
    <w:rsid w:val="00F17AFB"/>
    <w:rPr>
      <w:rFonts w:ascii="Verdana" w:hAnsi="Verdana"/>
      <w:i/>
      <w:iCs/>
      <w:color w:val="00995D" w:themeColor="accent1" w:themeShade="BF"/>
      <w:sz w:val="20"/>
    </w:rPr>
  </w:style>
  <w:style w:type="character" w:styleId="IntenseReference">
    <w:name w:val="Intense Reference"/>
    <w:basedOn w:val="DefaultParagraphFont"/>
    <w:uiPriority w:val="32"/>
    <w:semiHidden/>
    <w:unhideWhenUsed/>
    <w:rsid w:val="00F17AFB"/>
    <w:rPr>
      <w:b/>
      <w:bCs/>
      <w:smallCaps/>
      <w:color w:val="00995D" w:themeColor="accent1" w:themeShade="BF"/>
      <w:spacing w:val="5"/>
    </w:rPr>
  </w:style>
  <w:style w:type="character" w:customStyle="1" w:styleId="CHSglBodyChar">
    <w:name w:val="CH Sgl Body Char"/>
    <w:basedOn w:val="DefaultParagraphFont"/>
    <w:link w:val="CHSglBody"/>
    <w:uiPriority w:val="4"/>
    <w:rsid w:val="00F17AFB"/>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ED6A23"/>
    <w:rPr>
      <w:sz w:val="16"/>
      <w:szCs w:val="16"/>
    </w:rPr>
  </w:style>
  <w:style w:type="paragraph" w:styleId="CommentText">
    <w:name w:val="annotation text"/>
    <w:basedOn w:val="Normal"/>
    <w:link w:val="CommentTextChar"/>
    <w:uiPriority w:val="99"/>
    <w:unhideWhenUsed/>
    <w:rsid w:val="00ED6A23"/>
    <w:rPr>
      <w:sz w:val="20"/>
      <w:szCs w:val="20"/>
    </w:rPr>
  </w:style>
  <w:style w:type="character" w:customStyle="1" w:styleId="CommentTextChar">
    <w:name w:val="Comment Text Char"/>
    <w:basedOn w:val="DefaultParagraphFont"/>
    <w:link w:val="CommentText"/>
    <w:uiPriority w:val="99"/>
    <w:rsid w:val="00ED6A23"/>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ED6A23"/>
    <w:rPr>
      <w:b/>
      <w:bCs/>
    </w:rPr>
  </w:style>
  <w:style w:type="character" w:customStyle="1" w:styleId="CommentSubjectChar">
    <w:name w:val="Comment Subject Char"/>
    <w:basedOn w:val="CommentTextChar"/>
    <w:link w:val="CommentSubject"/>
    <w:uiPriority w:val="99"/>
    <w:semiHidden/>
    <w:rsid w:val="00ED6A23"/>
    <w:rPr>
      <w:rFonts w:ascii="Times New Roman" w:eastAsia="Times New Roman" w:hAnsi="Times New Roman" w:cs="Times New Roman"/>
      <w:b/>
      <w:bCs/>
      <w:kern w:val="0"/>
      <w:sz w:val="20"/>
      <w:szCs w:val="20"/>
    </w:rPr>
  </w:style>
  <w:style w:type="character" w:styleId="UnresolvedMention">
    <w:name w:val="Unresolved Mention"/>
    <w:basedOn w:val="DefaultParagraphFont"/>
    <w:uiPriority w:val="99"/>
    <w:semiHidden/>
    <w:unhideWhenUsed/>
    <w:rsid w:val="00734517"/>
    <w:rPr>
      <w:color w:val="605E5C"/>
      <w:shd w:val="clear" w:color="auto" w:fill="E1DFDD"/>
    </w:rPr>
  </w:style>
  <w:style w:type="paragraph" w:styleId="Revision">
    <w:name w:val="Revision"/>
    <w:hidden/>
    <w:uiPriority w:val="99"/>
    <w:semiHidden/>
    <w:rsid w:val="00E40175"/>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kenna.keller@isefus.org" TargetMode="External"/><Relationship Id="rId3" Type="http://schemas.openxmlformats.org/officeDocument/2006/relationships/settings" Target="settings.xml"/><Relationship Id="rId7" Type="http://schemas.openxmlformats.org/officeDocument/2006/relationships/hyperlink" Target="http://optout.abouta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tout.networkadvertising.org/" TargetMode="External"/><Relationship Id="rId5" Type="http://schemas.openxmlformats.org/officeDocument/2006/relationships/hyperlink" Target="https://www.isefu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Brand">
  <a:themeElements>
    <a:clrScheme name="CH_Brand">
      <a:dk1>
        <a:sysClr val="windowText" lastClr="000000"/>
      </a:dk1>
      <a:lt1>
        <a:sysClr val="window" lastClr="FFFFFF"/>
      </a:lt1>
      <a:dk2>
        <a:srgbClr val="44546A"/>
      </a:dk2>
      <a:lt2>
        <a:srgbClr val="E7E6E6"/>
      </a:lt2>
      <a:accent1>
        <a:srgbClr val="00CD7D"/>
      </a:accent1>
      <a:accent2>
        <a:srgbClr val="008051"/>
      </a:accent2>
      <a:accent3>
        <a:srgbClr val="A3ECAB"/>
      </a:accent3>
      <a:accent4>
        <a:srgbClr val="A8DEED"/>
      </a:accent4>
      <a:accent5>
        <a:srgbClr val="4BC4F8"/>
      </a:accent5>
      <a:accent6>
        <a:srgbClr val="3750C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Brand" id="{3CC86C39-394E-418F-A89B-14E3AEE6A01F}" vid="{C5B2D438-CC20-4F5B-88E9-478DBD5814FC}"/>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2070</Words>
  <Characters>11800</Characters>
  <Application>Microsoft Office Word</Application>
  <DocSecurity>0</DocSecurity>
  <Lines>98</Lines>
  <Paragraphs>27</Paragraphs>
  <ScaleCrop>false</ScaleCrop>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Keller</dc:creator>
  <cp:lastModifiedBy>McKenna Keller</cp:lastModifiedBy>
  <cp:revision>3</cp:revision>
  <dcterms:created xsi:type="dcterms:W3CDTF">2025-07-22T16:33:00Z</dcterms:created>
  <dcterms:modified xsi:type="dcterms:W3CDTF">2025-07-22T16:40:00Z</dcterms:modified>
</cp:coreProperties>
</file>